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r w:rsidRPr="002B31E0">
        <w:rPr>
          <w:rFonts w:ascii="Sylfaen" w:hAnsi="Sylfaen" w:cs="Sylfaen"/>
          <w:b/>
          <w:sz w:val="28"/>
          <w:szCs w:val="28"/>
        </w:rPr>
        <w:t>თავი V</w:t>
      </w:r>
      <w:r w:rsidR="00657D18" w:rsidRPr="002B31E0">
        <w:rPr>
          <w:rFonts w:ascii="Sylfaen" w:hAnsi="Sylfaen" w:cs="Sylfaen"/>
          <w:b/>
          <w:sz w:val="28"/>
          <w:szCs w:val="28"/>
        </w:rPr>
        <w:t>I</w:t>
      </w:r>
    </w:p>
    <w:p w:rsidR="007A2A59" w:rsidRPr="002B31E0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201</w:t>
      </w:r>
      <w:r w:rsidR="006D68B7" w:rsidRPr="002B31E0">
        <w:rPr>
          <w:rFonts w:ascii="Sylfaen" w:hAnsi="Sylfaen" w:cs="Sylfaen"/>
          <w:b/>
          <w:sz w:val="28"/>
          <w:szCs w:val="28"/>
        </w:rPr>
        <w:t>8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6D68B7" w:rsidRPr="002B31E0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08100B">
        <w:rPr>
          <w:rFonts w:ascii="Sylfaen" w:hAnsi="Sylfaen" w:cs="Sylfaen"/>
          <w:b/>
          <w:sz w:val="28"/>
          <w:szCs w:val="28"/>
        </w:rPr>
        <w:t>9</w:t>
      </w:r>
      <w:r w:rsidR="005A4584" w:rsidRPr="002B31E0">
        <w:rPr>
          <w:rFonts w:ascii="Sylfaen" w:hAnsi="Sylfaen" w:cs="Sylfaen"/>
          <w:b/>
          <w:sz w:val="28"/>
          <w:szCs w:val="28"/>
          <w:lang w:val="ka-GE"/>
        </w:rPr>
        <w:t xml:space="preserve"> თვის</w:t>
      </w:r>
      <w:r w:rsidRPr="002B31E0">
        <w:rPr>
          <w:rFonts w:ascii="Sylfaen" w:hAnsi="Sylfaen" w:cs="Sylfaen"/>
          <w:b/>
          <w:sz w:val="28"/>
          <w:szCs w:val="28"/>
        </w:rPr>
        <w:t xml:space="preserve"> სახელმწიფო ბიუჯეტის გადასახდელები პროგრამული კლასიფიკაციის მიხედვით</w:t>
      </w:r>
    </w:p>
    <w:p w:rsidR="007A2A59" w:rsidRPr="002B31E0" w:rsidRDefault="007A2A59" w:rsidP="00AB10E4">
      <w:pPr>
        <w:spacing w:after="0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209"/>
        <w:gridCol w:w="5407"/>
        <w:gridCol w:w="1604"/>
        <w:gridCol w:w="1604"/>
        <w:gridCol w:w="1192"/>
      </w:tblGrid>
      <w:tr w:rsidR="00227BBA" w:rsidRPr="00227BBA" w:rsidTr="007D2F8D">
        <w:trPr>
          <w:trHeight w:val="900"/>
          <w:tblHeader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4:F5084"/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თვის დაზუსტებული გეგმა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 თვის</w:t>
            </w: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ფაქტიური</w:t>
            </w: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შესრულება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შესრულება % 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8,990,958.4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8,272,260.2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7,029,429.2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6,625,658.3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1,036,368.1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1,009,287.1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955,703.1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861,864.1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403,144.4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384,081.5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337,118.5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306,657.9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765,355.5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722,921.8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2,664,010.9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2,517,568.8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867,728.7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823,277.1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1,140,135.8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921,770.2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237,478.8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177,304.5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583,914.6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547,527.2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47,372.2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43,418.5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40,022.2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22,042.2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21,398.0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18,532.6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39,564.8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36,853.5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36,454.8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34,668.7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17,800.9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17,188.9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17,299.2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13,023.5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13,023.5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11,282.2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5,215.8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4,695.2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5,215.8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5,215.8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4,695.2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20,481.5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19,134.8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17,371.5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6,518.7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7,445.2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5,011.5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3,998.6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5,275.1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16,143.6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13,942.2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15,718.6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13,846.9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5,970.2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5,043.3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9,527.3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11,064.0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9,770.8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11,024.0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9,762.1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7,889.8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47,583.5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31,578.5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46,597.5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31,149.5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13,182.4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10,977.4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4,325.4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15,787.4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9,271.6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9,256.6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7,391.1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6,787.1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25,361.2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24,436.2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9,944.4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5,270.9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8,213.4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10,951.8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11,970.9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11,948.3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11,970.9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11,948.3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11,970.9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11,948.3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6,578.0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5,567.2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50,424.0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45,046.2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43,804.0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41,797.4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30,740.6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10,795.5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10,055.1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49,199.0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44,137.0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40,968.8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31,227.0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30,286.9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2,282.5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69.4%</w:t>
            </w:r>
          </w:p>
        </w:tc>
      </w:tr>
      <w:tr w:rsidR="00227BBA" w:rsidRPr="00227BBA" w:rsidTr="00227BBA">
        <w:trPr>
          <w:trHeight w:val="18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21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41.8%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17 00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54.4%</w:t>
            </w:r>
          </w:p>
        </w:tc>
      </w:tr>
      <w:tr w:rsidR="00227BBA" w:rsidRPr="00227BBA" w:rsidTr="00227BBA">
        <w:trPr>
          <w:trHeight w:val="18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53.3%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95,662.6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91,084.4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88,660.6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84,463.6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58,492.5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57,242.2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25,791.6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23,908.1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82,906.3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78,737.5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76,804.3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72,980.3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51,850.5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20,013.3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18,264.6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12,756.3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12,346.9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11,856.3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11,483.3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5,778.3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62,545.4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50,804.3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48,560.9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42,924.1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34,880.2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32,001.2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10,508.2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8,292.2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1,279.3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51,238.1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48,582.2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44,724.5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42,886.2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32,464.5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31,624.1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10,946.6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10,127.8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6,513.6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15,676.3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12,892.0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6,537.5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6,459.5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13,815.7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11,357.4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13,661.9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13,661.9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11,508.5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11,449.2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3,898.1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729.4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178,448.8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120,098.3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121,274.4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88,535.8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12,603.4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10,133.9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47,080.2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34,038.6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53,502.3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39,035.4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53,525.0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15,141.5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14,978.7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10,153.2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4,033.8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8,665.7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5,053.8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44,070.5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42,850.5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31,823.6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23,165.0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17,373.3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11,927.9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29,516.3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29,458.7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20,209.7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1,992.4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19,477.7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14,401.5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6.3%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5,924.8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46,575.0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29,537.8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45,875.0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29,537.8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16,547.3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16,547.3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1,010,882.5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806,237.6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144,858.5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125,558.8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6,883.0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88,850.2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87,539.0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30,470.4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732,327.0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570,822.6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133,697.0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109,856.3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2,325.2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661,599.0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503,796.5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123,811.0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109,432.1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86,525.0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86,013.5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32,536.0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18,904.4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537,788.0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394,364.3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5,298.7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5,231.4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345,109.6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298,826.2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91,344.0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88,481.8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85,390.0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84,900.4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253,765.6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210,344.4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311,078.4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199,671.5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27,126.0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15,718.9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27,051.0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15,712.4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283,952.4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183,952.6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197,325.0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177,629.1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14,349.0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10,966.6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14,349.0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10,966.6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182,226.0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166,122.9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141,600.5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117,716.4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129,304.0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107,625.9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60,595.9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56,581.3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26,158.7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24,746.9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28,200.7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30,396.4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18,904.8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18,750.1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17,972.2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15,585.3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15,130.8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27.7%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27,485.2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25,590.9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23,972.8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18,819.3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17,685.1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5,615.6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5,243.8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3,713.9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47.4%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3,267.0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3,061.9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486.0%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111,147.0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105,311.3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94,024.5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91,259.6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49,718.8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47,929.4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41,428.0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40,688.8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17,122.5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14,051.6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105,561.0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100,053.5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86,043.8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46,200.0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39,079.2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84,961.0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82,577.5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84,961.0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82,577.5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46,200.0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35,612.9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36.5%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97,102.5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94,207.0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94,654.5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92,711.7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81,175.3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80,701.6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5,744.3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5,165.6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61.1%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96,046.1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93,231.1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93,627.1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91,755.7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6,911.6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6,125.8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80,504.3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80,045.3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5,743.3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88,926.6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87,667.4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87,442.6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86,226.6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6,871.1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6,092.5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80,090.3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79,701.3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82.8%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628,747.8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580,139.6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496,189.9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457,960.1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276,614.9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272,960.2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182,425.9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150,383.6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22,834.8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21,165.6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14,227.4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126,345.6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115,967.2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226,773.7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226,324.6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226,773.7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226,281.2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212,400.9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211,607.2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13,269.2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13,879.3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33,177.5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31,719.4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32,729.5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31,409.1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26,873.6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26,581.5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42,047.2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38,388.6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41,455.2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3,445.9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22,252.1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20,622.8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12,198.3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8,093.0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2,985.5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5,107.5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5,103.5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30,416.5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28,149.0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28,149.0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29,842.8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27,850.8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36,119.7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27,431.5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22,432.3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13,655.3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11,878.1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8,280.8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8,150.8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7,475.2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105,096.0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ლოგისტიკური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111,261.0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104,102.5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109,301.1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103,910.0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19,620.2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19,564.8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89,642.8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84,307.9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425,711.7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413,484.7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390,749.9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385,714.9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269,150.9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267,878.1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97,301.2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96,253.5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6,823.2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17,419.1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15,019.9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34,961.8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27,769.8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79.4%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409,810.6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399,186.7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375,475.4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371,660.1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260,415.5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259,606.7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91,803.7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91,297.1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6,524.5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6,347.7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16,676.2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34,335.3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80.2%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6,796.2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7,566.7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5,994.8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18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4,962.0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41.1%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2,778.8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187,611.0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173,721.0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155,426.1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154,698.3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33,291.3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32,860.4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37,467.5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37,981.1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66,080.1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65,626.2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16,749.9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14,688.6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13,742.9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11,592.8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11,327.8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10,701.4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6,738.2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3,300.9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6,742.1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3,981.4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2,997.5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29,610.5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25,558.0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27,447.3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6,099.5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18,637.6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20,260.4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6,448.1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5,192.1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3,692.2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62,596.6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62,079.8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62,596.6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62,079.8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54,550.0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54,541.8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2,923.8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2,923.8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41,560.0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41,560.0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3,987.5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8,479.3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8,479.3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7,485.6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3,738.8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3,599.6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39,284.0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33,125.4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7,147.2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15,813.0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13,847.0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11,867.0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10,536.9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7,423.8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6,488.0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6,836.8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12,091.1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6,140.9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6,119.8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1,335.1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8,932.5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8,791.6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6,896.5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884,591.4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892,925.5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809,031.3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808,516.1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15,066.6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57,967.6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58,155.6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41,899.0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19,797.2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20,011.2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2,775.3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671,525.5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669,943.7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75,560.1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84,409.4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21,076.3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20,952.2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19,228.9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12,486.5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12,567.6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537,626.2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537,427.7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537,556.0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537,311.0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28,118.0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28,137.1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504,037.6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503,781.4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481,618.3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481,479.4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481,618.3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481,479.4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480,988.3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480,849.5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8,229.8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7,516.6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9,304.7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9,292.4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6,473.0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6,472.3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17,029.6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17,029.6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17,010.6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1,755.7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15,273.9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15,266.2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1,179.4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1,179.4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15,202.9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15,202.9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სასკოლო აქტივობების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23,403.1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22,687.6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7,631.6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12,300.8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12,256.8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21,451.0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21,391.4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20,864.0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20,813.3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7,671.7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7,538.9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12,295.8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12,252.7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105,899.1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111,521.2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105,536.1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110,687.9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6487.7%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93,119.7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94,831.3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10,242.2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10,249.8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10,128.5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7,774.5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88,750.9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88,871.5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88,722.2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88,472.9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88,374.2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5,413.4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4,613.3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4,592.7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7604.6%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40,892.8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40,761.6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39,427.9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39,368.0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3,379.5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14,751.5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14,309.1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14,293.8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1,464.9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18,557.8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19,130.8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18,124.4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18,697.4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12,833.8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12,900.5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3,670.4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4,151.1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3,288.8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15,078.2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14,783.3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14,751.5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2,612.8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2,476.8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68,935.8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68,819.4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34,248.9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34,147.8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4,443.3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26,920.1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26,906.8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34,686.9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34,671.6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25,488.3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25,478.3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25,469.3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25,459.4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24,368.8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24,367.8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43,447.6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8,779.6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8,688.4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4,443.3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2,551.4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34,667.9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34,652.6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33,366.5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33,323.2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2,551.4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29,192.1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2,534.2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77,459.0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83,181.0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43,392.0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38,169.7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10,822.8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31,038.0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27,346.8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34,067.0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45,011.3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საჯარო სკოლების რეაბილიტაციისა და ენერგოეფექტურობის გაზრდის პროექტი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242,379.7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215,364.0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215,211.5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202,618.4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44,635.8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43,756.0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36,172.1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26,760.4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104,489.5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99,898.5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4,335.4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24,481.3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26,859.1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27,168.1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5,039.3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4,393.2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5,017.0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42.7%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70,548.8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54,957.3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58,878.2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49,921.4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23,735.8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23,467.8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24,813.4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9,526.1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7,894.9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11,670.5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19,233.1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15,263.9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15,510.3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13,964.5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10,756.2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10,513.7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4,134.5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3,722.7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19,341.6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15,948.9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12,597.7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6,623.5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5,714.8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5,043.1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6,743.9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116,407.6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112,652.4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112,652.4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104,438.7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99,848.8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3,606.6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3,530.8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8,099.9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5,798.9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9,182.2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5,798.9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9,182.2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5,089.7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6,010.5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45.5%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76,333.0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72,317.5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30,535.1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29,138.7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21,376.9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20,762.5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45,797.9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43,178.7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94.3%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11,253.7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10,374.6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4,422.1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64,535.3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61,571.4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19,019.3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18,472.3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16,527.9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43,099.1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2,662,343.4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2,585,113.1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2,660,146.3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2,583,419.1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21,037.6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21,882.8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77,777.3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58,878.3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2,539,569.4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2,475,970.1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19,374.2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17,508.9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2,197.1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37,156.7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38,832.3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36,084.2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21,037.6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21,780.7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12,138.6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13,798.9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7,413.8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7,569.2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2,148.7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2,617.0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1,780.3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11,100.9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7,466.8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10,999.2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6,400.5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16,478.2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14,597.2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15,713.7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14,561.2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12,224.3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11,368.6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3,249.5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2,969.4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1,383.6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3812.9%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35 01 06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1,861,592.0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1,822,116.4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1,861,475.5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1,822,057.7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8,071.0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5,968.3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1,849,903.2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1,812,745.2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1,291,690.4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1,284,587.8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1,291,690.4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1,284,587.8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1,291,672.6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1,284,570.2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504,342.6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480,623.4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504,342.6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480,623.4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501,192.2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479,244.0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21,322.2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18,996.9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18,996.9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17,278.4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3,436.3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35 02 04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39,735.0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33,762.0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35 02 05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4,146.3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4,087.7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4,313.5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4,031.4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746,034.7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714,198.5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745,783.1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713,220.8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56,197.6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38,298.2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689,237.5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662,847.9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539,237.0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539,237.0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2,790.7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536,500.0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536,446.3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67,747.1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54,391.6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67,561.5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53,465.0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29,731.9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15,124.2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37,829.6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26,569.9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4,845.5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499.2%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19,478.4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19,464.4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15,057.1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8,945.9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2,770.1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13,524.7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13,482.3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5,549.6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4,022.7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2,075.4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3,830.1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3,753.7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6,785.3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6,668.3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5,329.7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11,240.8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4,019.9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11,240.8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9,790.8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138,289.6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120,537.2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138,223.6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120,486.1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23,019.7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20,383.3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114,907.9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99,831.7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15,050.3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15,050.3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10,726.2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10,573.2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23,364.5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26,292.2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23,364.5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26,265.2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23,337.5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35 03 03 05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1,913.2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7,830.7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7,830.7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7,641.7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23,981.3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29,718.0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23,930.2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21,327.2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19,317.6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8,094.8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19,536.5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19,536.5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18,261.3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17,951.0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17,931.1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17,951.0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17,931.1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5,707.5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7,701.5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13,858.5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7,478.2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248.4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13,600.1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2,264.4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76.9%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1,682.4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3,912.6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3,892.6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3,074.0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1,472.6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3,545.9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911.8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0.8%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42,421.0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39,125.7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39,777.0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36,611.7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28,407.5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27,592.0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7,855.5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36,307.2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35,038.6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33,930.0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32,686.5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26,815.1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4,834.3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393.8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6,097.0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4,070.9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3,925.2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58.3%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20.1%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42,165.1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40,563.2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36,924.6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36,230.2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1,491.3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33,737.8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33,104.5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145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981.0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21,293.3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20,318.5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19,042.9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18,252.1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19,004.9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18,214.1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12,221.8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11,458.8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11,256.4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10,638.8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11,256.4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10,638.8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92.5%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823.7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329.3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2,656.5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62.6%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6,415.6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6,375.6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6,295.1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3,306.9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3,628.8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18.6%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2,995.7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2,995.7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2,977.7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998.4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1,030.8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834.4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3,926.8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21.2%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კერძო და საჯარო თანამშრომლობის ორგანო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8,731.2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8,731.2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8,731.2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1,855,582.8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1,645,163.0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1,246,147.7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1,078,978.7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403,106.4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384,043.5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727,667.8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684,448.2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35,373.4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73.2%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583,832.6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547,445.2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93.8%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741,197.4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93.6%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187,597.4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176,407.4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187,597.4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176,407.4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517,212.6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242,509.0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234,636.1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215,509.0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207,636.1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215,509.0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207,636.1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10,675.3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10,675.3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10,675.3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686,709.8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673,772.9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686,709.8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673,772.9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686,709.8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673,772.9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56 04 01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6,042.0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680,667.8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667,730.9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680,667.8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667,730.9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680,667.8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667,730.9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სარეზერვო ფონდი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საქართველოს მთავრობის სარეზერვო ფონდი 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13,440.2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29.4%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13,440.2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3,945.6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29.4%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13,440.2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23,975.0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4,009.0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39,126.5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24,544.8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62.7%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13,524.0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42.9%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1,374.0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47.8%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73.2%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15,961.8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10,558.2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66.1%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86.6%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5,162.3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54.0%</w:t>
            </w:r>
          </w:p>
        </w:tc>
      </w:tr>
      <w:tr w:rsidR="00227BBA" w:rsidRPr="00227BBA" w:rsidTr="00227BBA">
        <w:trPr>
          <w:trHeight w:val="73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10,730.1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71.2%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662.2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9.3%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10,086.8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134.5%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(EBRD, E5P)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54.3%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54.3%</w:t>
            </w:r>
          </w:p>
        </w:tc>
      </w:tr>
      <w:tr w:rsidR="00227BBA" w:rsidRPr="00227BBA" w:rsidTr="00227BBA">
        <w:trPr>
          <w:trHeight w:val="109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56 15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227BBA" w:rsidRPr="00227BBA" w:rsidTr="00227BBA">
        <w:trPr>
          <w:trHeight w:val="37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15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227BBA" w:rsidRPr="00227BBA" w:rsidTr="00227BBA"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54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227BBA" w:rsidRPr="00227BBA" w:rsidRDefault="00227BBA" w:rsidP="00227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227BBA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AF0821" w:rsidRDefault="00AF0821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პარლამენტი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მასთან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არსებული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D5BE3" w:rsidRPr="002B31E0" w:rsidRDefault="007A360A" w:rsidP="00C9642C">
      <w:pPr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პარლამენტისა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მასთან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არსებული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ორგანიზაციებისთვის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DA046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1352BA">
        <w:rPr>
          <w:rFonts w:ascii="Sylfaen" w:eastAsia="Times New Roman" w:hAnsi="Sylfaen"/>
          <w:color w:val="000000"/>
        </w:rPr>
        <w:t>47</w:t>
      </w:r>
      <w:r w:rsidR="007871B9" w:rsidRPr="002B31E0">
        <w:rPr>
          <w:rFonts w:ascii="Sylfaen" w:eastAsia="Times New Roman" w:hAnsi="Sylfaen"/>
          <w:color w:val="000000"/>
        </w:rPr>
        <w:t xml:space="preserve"> </w:t>
      </w:r>
      <w:r w:rsidR="001352BA">
        <w:rPr>
          <w:rFonts w:ascii="Sylfaen" w:eastAsia="Times New Roman" w:hAnsi="Sylfaen"/>
          <w:color w:val="000000"/>
        </w:rPr>
        <w:t>372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2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352BA">
        <w:rPr>
          <w:rFonts w:ascii="Sylfaen" w:eastAsia="Times New Roman" w:hAnsi="Sylfaen"/>
          <w:color w:val="000000"/>
        </w:rPr>
        <w:t>43</w:t>
      </w:r>
      <w:r w:rsidR="007871B9" w:rsidRPr="002B31E0">
        <w:rPr>
          <w:rFonts w:ascii="Sylfaen" w:eastAsia="Times New Roman" w:hAnsi="Sylfaen"/>
          <w:color w:val="000000"/>
        </w:rPr>
        <w:t xml:space="preserve"> </w:t>
      </w:r>
      <w:r w:rsidR="001352BA">
        <w:rPr>
          <w:rFonts w:ascii="Sylfaen" w:eastAsia="Times New Roman" w:hAnsi="Sylfaen"/>
          <w:color w:val="000000"/>
        </w:rPr>
        <w:t>418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5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1352BA">
        <w:rPr>
          <w:rFonts w:ascii="Sylfaen" w:eastAsia="Times New Roman" w:hAnsi="Sylfaen"/>
          <w:color w:val="000000"/>
        </w:rPr>
        <w:t>475</w:t>
      </w:r>
      <w:r w:rsidR="007871B9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1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1352BA">
        <w:rPr>
          <w:rFonts w:ascii="Sylfaen" w:hAnsi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871B9" w:rsidRPr="002B31E0" w:rsidRDefault="001F23B0" w:rsidP="007871B9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530F7DD" wp14:editId="2D1667F3">
            <wp:extent cx="6800850" cy="2041451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BE3" w:rsidRPr="002B31E0" w:rsidRDefault="007A360A" w:rsidP="00C9642C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პარლამენტისა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მასთან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არსებული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ორგანიზაციებისათვის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B21F1F" w:rsidRPr="002B31E0">
        <w:rPr>
          <w:rFonts w:ascii="Sylfaen" w:eastAsia="Times New Roman" w:hAnsi="Sylfaen"/>
          <w:lang w:val="ka-GE"/>
        </w:rPr>
        <w:t>9</w:t>
      </w:r>
      <w:r w:rsidR="001352BA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</w:rPr>
        <w:t>.</w:t>
      </w:r>
      <w:r w:rsidR="001352BA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</w:rPr>
        <w:t>%</w:t>
      </w:r>
      <w:r w:rsidR="00B21F1F" w:rsidRPr="002B31E0">
        <w:rPr>
          <w:rFonts w:ascii="Sylfaen" w:hAnsi="Sylfaen"/>
          <w:noProof/>
          <w:szCs w:val="28"/>
        </w:rPr>
        <w:t>,</w:t>
      </w:r>
      <w:r w:rsidR="00784D7E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2B31E0">
        <w:rPr>
          <w:rFonts w:ascii="Sylfaen" w:hAnsi="Sylfaen" w:cs="Sylfaen"/>
          <w:noProof/>
          <w:szCs w:val="28"/>
        </w:rPr>
        <w:t>ხოლო</w:t>
      </w:r>
      <w:r w:rsidR="00784D7E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</w:t>
      </w:r>
      <w:r w:rsidR="00B21F1F" w:rsidRPr="002B31E0">
        <w:rPr>
          <w:rFonts w:ascii="Sylfaen" w:hAnsi="Sylfaen" w:cs="Sylfaen"/>
          <w:noProof/>
          <w:szCs w:val="28"/>
          <w:lang w:val="ka-GE"/>
        </w:rPr>
        <w:t>ს</w:t>
      </w:r>
      <w:r w:rsidR="008120B2" w:rsidRPr="002B31E0">
        <w:rPr>
          <w:rFonts w:ascii="Sylfaen" w:hAnsi="Sylfaen"/>
          <w:noProof/>
          <w:szCs w:val="28"/>
        </w:rPr>
        <w:t xml:space="preserve"> -</w:t>
      </w:r>
      <w:r w:rsidRPr="002B31E0">
        <w:rPr>
          <w:rFonts w:ascii="Sylfaen" w:hAnsi="Sylfaen"/>
          <w:noProof/>
          <w:szCs w:val="28"/>
        </w:rPr>
        <w:t xml:space="preserve"> </w:t>
      </w:r>
      <w:r w:rsidR="001352BA">
        <w:rPr>
          <w:rFonts w:ascii="Sylfaen" w:eastAsia="Times New Roman" w:hAnsi="Sylfaen"/>
          <w:lang w:val="ka-GE"/>
        </w:rPr>
        <w:t>2</w:t>
      </w:r>
      <w:r w:rsidRPr="002B31E0">
        <w:rPr>
          <w:rFonts w:ascii="Sylfaen" w:eastAsia="Times New Roman" w:hAnsi="Sylfaen"/>
        </w:rPr>
        <w:t>.</w:t>
      </w:r>
      <w:r w:rsidR="001352BA">
        <w:rPr>
          <w:rFonts w:ascii="Sylfaen" w:eastAsia="Times New Roman" w:hAnsi="Sylfaen"/>
          <w:lang w:val="ka-GE"/>
        </w:rPr>
        <w:t>8</w:t>
      </w:r>
      <w:r w:rsidRPr="002B31E0">
        <w:rPr>
          <w:rFonts w:ascii="Sylfaen" w:eastAsia="Times New Roman" w:hAnsi="Sylfaen"/>
        </w:rPr>
        <w:t>%</w:t>
      </w:r>
      <w:r w:rsidR="00784D7E" w:rsidRPr="002B31E0">
        <w:rPr>
          <w:rFonts w:ascii="Sylfaen" w:eastAsia="Times New Roman" w:hAnsi="Sylfaen"/>
          <w:lang w:val="ka-GE"/>
        </w:rPr>
        <w:t>,</w:t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პრეზიდენტის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C9642C" w:rsidRPr="002B31E0" w:rsidRDefault="007A360A" w:rsidP="00C9642C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პრეზიდენტის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="00D6765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352BA">
        <w:rPr>
          <w:rFonts w:ascii="Sylfaen" w:eastAsia="Times New Roman" w:hAnsi="Sylfaen"/>
          <w:color w:val="000000"/>
        </w:rPr>
        <w:t>11</w:t>
      </w:r>
      <w:r w:rsidR="00105BC5" w:rsidRPr="002B31E0">
        <w:rPr>
          <w:rFonts w:ascii="Sylfaen" w:eastAsia="Times New Roman" w:hAnsi="Sylfaen"/>
          <w:color w:val="000000"/>
        </w:rPr>
        <w:t xml:space="preserve"> </w:t>
      </w:r>
      <w:r w:rsidR="001352BA">
        <w:rPr>
          <w:rFonts w:ascii="Sylfaen" w:eastAsia="Times New Roman" w:hAnsi="Sylfaen"/>
          <w:color w:val="000000"/>
        </w:rPr>
        <w:t>214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352BA">
        <w:rPr>
          <w:rFonts w:ascii="Sylfaen" w:eastAsia="Times New Roman" w:hAnsi="Sylfaen"/>
          <w:color w:val="000000"/>
        </w:rPr>
        <w:t>10</w:t>
      </w:r>
      <w:r w:rsidR="00105BC5" w:rsidRPr="002B31E0">
        <w:rPr>
          <w:rFonts w:ascii="Sylfaen" w:eastAsia="Times New Roman" w:hAnsi="Sylfaen"/>
          <w:color w:val="000000"/>
        </w:rPr>
        <w:t xml:space="preserve"> </w:t>
      </w:r>
      <w:r w:rsidR="001352BA">
        <w:rPr>
          <w:rFonts w:ascii="Sylfaen" w:eastAsia="Times New Roman" w:hAnsi="Sylfaen"/>
          <w:color w:val="000000"/>
        </w:rPr>
        <w:t>770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9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6765F" w:rsidRPr="002B31E0">
        <w:rPr>
          <w:rFonts w:ascii="Sylfaen" w:hAnsi="Sylfaen"/>
          <w:noProof/>
          <w:szCs w:val="28"/>
        </w:rPr>
        <w:t xml:space="preserve"> </w:t>
      </w:r>
      <w:r w:rsidR="001F182E" w:rsidRPr="002B31E0">
        <w:rPr>
          <w:rFonts w:ascii="Sylfaen" w:hAnsi="Sylfaen"/>
          <w:noProof/>
          <w:szCs w:val="28"/>
          <w:lang w:val="ka-GE"/>
        </w:rPr>
        <w:t>2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1F182E" w:rsidRPr="002B31E0">
        <w:rPr>
          <w:rFonts w:ascii="Sylfaen" w:eastAsia="Times New Roman" w:hAnsi="Sylfaen"/>
          <w:color w:val="000000"/>
          <w:lang w:val="ka-GE"/>
        </w:rPr>
        <w:t>4</w:t>
      </w:r>
      <w:r w:rsidR="001352BA">
        <w:rPr>
          <w:rFonts w:ascii="Sylfaen" w:eastAsia="Times New Roman" w:hAnsi="Sylfaen"/>
          <w:color w:val="000000"/>
        </w:rPr>
        <w:t>26</w:t>
      </w:r>
      <w:r w:rsidR="00105BC5" w:rsidRPr="002B31E0">
        <w:rPr>
          <w:rFonts w:ascii="Sylfaen" w:eastAsia="Times New Roman" w:hAnsi="Sylfaen"/>
          <w:color w:val="000000"/>
        </w:rPr>
        <w:t>.</w:t>
      </w:r>
      <w:r w:rsidR="001352BA">
        <w:rPr>
          <w:rFonts w:ascii="Sylfaen" w:eastAsia="Times New Roman" w:hAnsi="Sylfaen"/>
          <w:color w:val="000000"/>
        </w:rPr>
        <w:t>1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1F182E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F7FBC" w:rsidRPr="002B31E0" w:rsidRDefault="001F23B0" w:rsidP="00105BC5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8F5069E" wp14:editId="4C8BD60D">
            <wp:extent cx="6800850" cy="225410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82E" w:rsidRPr="002B31E0" w:rsidRDefault="001F182E" w:rsidP="001F182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1352BA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 w:rsidR="001352BA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hAnsi="Sylfaen" w:cs="Sylfaen"/>
          <w:noProof/>
          <w:szCs w:val="28"/>
        </w:rPr>
        <w:t>%.</w:t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ეროვნული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უშიშროების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საბჭოს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აპარატი</w:t>
      </w:r>
    </w:p>
    <w:p w:rsidR="007A360A" w:rsidRPr="002B31E0" w:rsidRDefault="007A360A" w:rsidP="0009350B">
      <w:pPr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ეროვნული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უშიშროების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საბჭოს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აპარატისათვის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A05ECF">
        <w:rPr>
          <w:rFonts w:ascii="Sylfaen" w:eastAsia="Times New Roman" w:hAnsi="Sylfaen"/>
          <w:color w:val="000000"/>
        </w:rPr>
        <w:t>479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A05ECF">
        <w:rPr>
          <w:rFonts w:ascii="Sylfaen" w:eastAsia="Times New Roman" w:hAnsi="Sylfaen"/>
          <w:color w:val="000000"/>
        </w:rPr>
        <w:t>2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="00390D8C" w:rsidRPr="002B31E0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</w:rPr>
        <w:t xml:space="preserve"> </w:t>
      </w:r>
      <w:r w:rsidR="00390D8C" w:rsidRPr="002B31E0">
        <w:rPr>
          <w:rFonts w:ascii="Sylfaen" w:hAnsi="Sylfaen"/>
          <w:noProof/>
          <w:szCs w:val="28"/>
        </w:rPr>
        <w:t>-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A05ECF">
        <w:rPr>
          <w:rFonts w:ascii="Sylfaen" w:hAnsi="Sylfaen"/>
          <w:noProof/>
          <w:szCs w:val="28"/>
        </w:rPr>
        <w:t xml:space="preserve">1 </w:t>
      </w:r>
      <w:r w:rsidR="00A05ECF">
        <w:rPr>
          <w:rFonts w:ascii="Sylfaen" w:eastAsia="Times New Roman" w:hAnsi="Sylfaen"/>
          <w:color w:val="000000"/>
        </w:rPr>
        <w:t>397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A05ECF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390D8C" w:rsidRPr="002B31E0">
        <w:rPr>
          <w:rFonts w:ascii="Sylfaen" w:hAnsi="Sylfaen"/>
          <w:noProof/>
          <w:szCs w:val="28"/>
        </w:rPr>
        <w:t xml:space="preserve"> </w:t>
      </w:r>
      <w:r w:rsidR="00BF1D12" w:rsidRPr="002B31E0">
        <w:rPr>
          <w:rFonts w:ascii="Sylfaen" w:eastAsia="Times New Roman" w:hAnsi="Sylfaen"/>
          <w:color w:val="000000"/>
          <w:lang w:val="ka-GE"/>
        </w:rPr>
        <w:t>104</w:t>
      </w:r>
      <w:r w:rsidR="00D0127C" w:rsidRPr="002B31E0">
        <w:rPr>
          <w:rFonts w:ascii="Sylfaen" w:eastAsia="Times New Roman" w:hAnsi="Sylfaen"/>
          <w:color w:val="000000"/>
        </w:rPr>
        <w:t>.</w:t>
      </w:r>
      <w:r w:rsidR="00A05ECF">
        <w:rPr>
          <w:rFonts w:ascii="Sylfaen" w:eastAsia="Times New Roman" w:hAnsi="Sylfaen"/>
          <w:color w:val="000000"/>
        </w:rPr>
        <w:t>9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BF1D12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D434B1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0127C" w:rsidRPr="002B31E0" w:rsidRDefault="001F23B0" w:rsidP="00D0127C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70601A1" wp14:editId="082692CD">
            <wp:extent cx="6800850" cy="2254102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FF" w:rsidRPr="002B31E0" w:rsidRDefault="002E74FF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2B31E0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574CA6" w:rsidRPr="002B31E0" w:rsidRDefault="007A360A" w:rsidP="002E74FF">
      <w:pPr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  <w:szCs w:val="28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მთავრობის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D434B1" w:rsidRPr="002B31E0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D3D34" w:rsidRPr="002B31E0">
        <w:rPr>
          <w:rFonts w:ascii="Sylfaen" w:eastAsia="Times New Roman" w:hAnsi="Sylfaen"/>
          <w:color w:val="000000"/>
          <w:lang w:val="ka-GE"/>
        </w:rPr>
        <w:t>1</w:t>
      </w:r>
      <w:r w:rsidR="001B7135">
        <w:rPr>
          <w:rFonts w:ascii="Sylfaen" w:eastAsia="Times New Roman" w:hAnsi="Sylfaen"/>
          <w:color w:val="000000"/>
        </w:rPr>
        <w:t>6</w:t>
      </w:r>
      <w:r w:rsidR="002D7681" w:rsidRPr="002B31E0">
        <w:rPr>
          <w:rFonts w:ascii="Sylfaen" w:eastAsia="Times New Roman" w:hAnsi="Sylfaen"/>
          <w:color w:val="000000"/>
        </w:rPr>
        <w:t xml:space="preserve"> </w:t>
      </w:r>
      <w:r w:rsidR="001B7135">
        <w:rPr>
          <w:rFonts w:ascii="Sylfaen" w:eastAsia="Times New Roman" w:hAnsi="Sylfaen"/>
          <w:color w:val="000000"/>
        </w:rPr>
        <w:t>143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7D3D34" w:rsidRPr="002B31E0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B7135">
        <w:rPr>
          <w:rFonts w:ascii="Sylfaen" w:eastAsia="Times New Roman" w:hAnsi="Sylfaen"/>
          <w:color w:val="000000"/>
        </w:rPr>
        <w:t>13</w:t>
      </w:r>
      <w:r w:rsidR="002D7681" w:rsidRPr="002B31E0">
        <w:rPr>
          <w:rFonts w:ascii="Sylfaen" w:eastAsia="Times New Roman" w:hAnsi="Sylfaen"/>
          <w:color w:val="000000"/>
        </w:rPr>
        <w:t xml:space="preserve"> </w:t>
      </w:r>
      <w:r w:rsidR="001B7135">
        <w:rPr>
          <w:rFonts w:ascii="Sylfaen" w:eastAsia="Times New Roman" w:hAnsi="Sylfaen"/>
          <w:color w:val="000000"/>
        </w:rPr>
        <w:t>942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1B7135">
        <w:rPr>
          <w:rFonts w:ascii="Sylfaen" w:eastAsia="Times New Roman" w:hAnsi="Sylfaen"/>
          <w:color w:val="000000"/>
        </w:rPr>
        <w:t>2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1B7135">
        <w:rPr>
          <w:rFonts w:ascii="Sylfaen" w:hAnsi="Sylfaen"/>
          <w:noProof/>
          <w:szCs w:val="28"/>
        </w:rPr>
        <w:t xml:space="preserve">1 </w:t>
      </w:r>
      <w:r w:rsidR="001B7135">
        <w:rPr>
          <w:rFonts w:ascii="Sylfaen" w:eastAsia="Times New Roman" w:hAnsi="Sylfaen"/>
          <w:color w:val="000000"/>
        </w:rPr>
        <w:t>594</w:t>
      </w:r>
      <w:r w:rsidR="002D7681" w:rsidRPr="002B31E0">
        <w:rPr>
          <w:rFonts w:ascii="Sylfaen" w:eastAsia="Times New Roman" w:hAnsi="Sylfaen"/>
          <w:color w:val="000000"/>
        </w:rPr>
        <w:t>.</w:t>
      </w:r>
      <w:r w:rsidR="001B7135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1B7135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Pr="002B31E0">
        <w:rPr>
          <w:rFonts w:ascii="Sylfaen" w:hAnsi="Sylfaen" w:cs="Sylfaen"/>
          <w:noProof/>
          <w:szCs w:val="28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D7681" w:rsidRPr="002B31E0" w:rsidRDefault="001F23B0" w:rsidP="002D7681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714D9B5" wp14:editId="1E14D898">
            <wp:extent cx="6715125" cy="2711302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CA6" w:rsidRPr="002B31E0" w:rsidRDefault="007A360A" w:rsidP="002E74FF">
      <w:pPr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მთავრობის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D434B1" w:rsidRPr="002B31E0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ხარჯების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2D7681" w:rsidRPr="002B31E0">
        <w:rPr>
          <w:rFonts w:ascii="Sylfaen" w:eastAsia="Times New Roman" w:hAnsi="Sylfaen"/>
        </w:rPr>
        <w:t>9</w:t>
      </w:r>
      <w:r w:rsidR="002E74FF" w:rsidRPr="002B31E0">
        <w:rPr>
          <w:rFonts w:ascii="Sylfaen" w:eastAsia="Times New Roman" w:hAnsi="Sylfaen"/>
          <w:lang w:val="ka-GE"/>
        </w:rPr>
        <w:t>9</w:t>
      </w:r>
      <w:r w:rsidR="002D7681" w:rsidRPr="002B31E0">
        <w:rPr>
          <w:rFonts w:ascii="Sylfaen" w:eastAsia="Times New Roman" w:hAnsi="Sylfaen"/>
        </w:rPr>
        <w:t>.</w:t>
      </w:r>
      <w:r w:rsidR="00A05ECF">
        <w:rPr>
          <w:rFonts w:ascii="Sylfaen" w:eastAsia="Times New Roman" w:hAnsi="Sylfaen"/>
        </w:rPr>
        <w:t>3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eastAsia="Times New Roman" w:hAnsi="Sylfaen"/>
          <w:lang w:val="ka-GE"/>
        </w:rPr>
        <w:t xml:space="preserve">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DA0466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A05ECF">
        <w:rPr>
          <w:rFonts w:ascii="Sylfaen" w:eastAsia="Times New Roman" w:hAnsi="Sylfaen"/>
        </w:rPr>
        <w:t>0</w:t>
      </w:r>
      <w:r w:rsidR="002D7681" w:rsidRPr="002B31E0">
        <w:rPr>
          <w:rFonts w:ascii="Sylfaen" w:eastAsia="Times New Roman" w:hAnsi="Sylfaen"/>
        </w:rPr>
        <w:t>.</w:t>
      </w:r>
      <w:r w:rsidR="00A05ECF">
        <w:rPr>
          <w:rFonts w:ascii="Sylfaen" w:eastAsia="Times New Roman" w:hAnsi="Sylfaen"/>
        </w:rPr>
        <w:t>7</w:t>
      </w:r>
      <w:r w:rsidRPr="002B31E0">
        <w:rPr>
          <w:rFonts w:ascii="Sylfaen" w:eastAsia="Times New Roman" w:hAnsi="Sylfaen"/>
        </w:rPr>
        <w:t>%</w:t>
      </w:r>
      <w:r w:rsidR="00D434B1" w:rsidRPr="002B31E0">
        <w:rPr>
          <w:rFonts w:ascii="Sylfaen" w:eastAsia="Times New Roman" w:hAnsi="Sylfaen"/>
          <w:lang w:val="ka-GE"/>
        </w:rPr>
        <w:t>,</w:t>
      </w:r>
    </w:p>
    <w:p w:rsidR="007A360A" w:rsidRPr="002B31E0" w:rsidRDefault="00D434B1" w:rsidP="005E5A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 xml:space="preserve"> </w:t>
      </w:r>
      <w:r w:rsidR="007A360A" w:rsidRPr="002B31E0">
        <w:rPr>
          <w:rFonts w:ascii="Sylfaen" w:hAnsi="Sylfaen" w:cs="Sylfaen"/>
          <w:b/>
          <w:noProof/>
          <w:szCs w:val="28"/>
        </w:rPr>
        <w:t>სახელმწიფო აუდიტის სამსახური</w:t>
      </w:r>
    </w:p>
    <w:p w:rsidR="004D5BE3" w:rsidRPr="002B31E0" w:rsidRDefault="007A360A" w:rsidP="00C9642C">
      <w:pPr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  <w:szCs w:val="28"/>
        </w:rPr>
        <w:tab/>
      </w:r>
      <w:r w:rsidRPr="002B31E0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B7135">
        <w:rPr>
          <w:rFonts w:ascii="Sylfaen" w:eastAsia="Times New Roman" w:hAnsi="Sylfaen"/>
          <w:color w:val="000000"/>
        </w:rPr>
        <w:t>11</w:t>
      </w:r>
      <w:r w:rsidR="005E5AD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1B7135">
        <w:rPr>
          <w:rFonts w:ascii="Sylfaen" w:eastAsia="Times New Roman" w:hAnsi="Sylfaen"/>
          <w:color w:val="000000"/>
        </w:rPr>
        <w:t>064</w:t>
      </w:r>
      <w:r w:rsidR="0055583A" w:rsidRPr="002B31E0">
        <w:rPr>
          <w:rFonts w:ascii="Sylfaen" w:eastAsia="Times New Roman" w:hAnsi="Sylfaen"/>
          <w:color w:val="000000"/>
        </w:rPr>
        <w:t>.</w:t>
      </w:r>
      <w:r w:rsidR="002E74FF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1B7135">
        <w:rPr>
          <w:rFonts w:ascii="Sylfaen" w:hAnsi="Sylfaen"/>
          <w:noProof/>
          <w:szCs w:val="28"/>
        </w:rPr>
        <w:t>9</w:t>
      </w:r>
      <w:r w:rsidR="0055583A" w:rsidRPr="002B31E0">
        <w:rPr>
          <w:rFonts w:ascii="Sylfaen" w:hAnsi="Sylfaen"/>
          <w:noProof/>
          <w:szCs w:val="28"/>
        </w:rPr>
        <w:t xml:space="preserve"> </w:t>
      </w:r>
      <w:r w:rsidR="001B7135">
        <w:rPr>
          <w:rFonts w:ascii="Sylfaen" w:hAnsi="Sylfaen"/>
          <w:noProof/>
          <w:szCs w:val="28"/>
        </w:rPr>
        <w:t>770</w:t>
      </w:r>
      <w:r w:rsidR="0055583A" w:rsidRPr="002B31E0">
        <w:rPr>
          <w:rFonts w:ascii="Sylfaen" w:hAnsi="Sylfaen"/>
          <w:noProof/>
          <w:szCs w:val="28"/>
        </w:rPr>
        <w:t>.</w:t>
      </w:r>
      <w:r w:rsidR="001B7135">
        <w:rPr>
          <w:rFonts w:ascii="Sylfaen" w:hAnsi="Sylfaen"/>
          <w:noProof/>
          <w:szCs w:val="28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91544C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1B7135">
        <w:rPr>
          <w:rFonts w:ascii="Sylfaen" w:hAnsi="Sylfaen"/>
          <w:noProof/>
          <w:szCs w:val="28"/>
        </w:rPr>
        <w:t>88</w:t>
      </w:r>
      <w:r w:rsidR="0055583A" w:rsidRPr="002B31E0">
        <w:rPr>
          <w:rFonts w:ascii="Sylfaen" w:eastAsia="Times New Roman" w:hAnsi="Sylfaen"/>
          <w:color w:val="000000"/>
        </w:rPr>
        <w:t>.</w:t>
      </w:r>
      <w:r w:rsidR="001B7135">
        <w:rPr>
          <w:rFonts w:ascii="Sylfaen" w:eastAsia="Times New Roman" w:hAnsi="Sylfaen"/>
          <w:color w:val="000000"/>
        </w:rPr>
        <w:t>1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943815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7A360A" w:rsidRPr="002B31E0" w:rsidRDefault="00B1009A" w:rsidP="007A360A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7A360A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2B31E0" w:rsidRDefault="001F23B0" w:rsidP="0055583A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0F90A65" wp14:editId="46E784DB">
            <wp:extent cx="6800850" cy="2211572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83A" w:rsidRPr="002B31E0" w:rsidRDefault="007A360A" w:rsidP="0055583A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სახელმწიფო აუდიტის სამსახურისათვის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5E5ADE" w:rsidRPr="002B31E0">
        <w:rPr>
          <w:rFonts w:ascii="Sylfaen" w:eastAsia="Times New Roman" w:hAnsi="Sylfaen"/>
          <w:lang w:val="ka-GE"/>
        </w:rPr>
        <w:t>9</w:t>
      </w:r>
      <w:r w:rsidR="002E74FF" w:rsidRPr="002B31E0">
        <w:rPr>
          <w:rFonts w:ascii="Sylfaen" w:eastAsia="Times New Roman" w:hAnsi="Sylfaen"/>
          <w:lang w:val="ka-GE"/>
        </w:rPr>
        <w:t>9</w:t>
      </w:r>
      <w:r w:rsidR="0055583A" w:rsidRPr="002B31E0">
        <w:rPr>
          <w:rFonts w:ascii="Sylfaen" w:eastAsia="Times New Roman" w:hAnsi="Sylfaen"/>
        </w:rPr>
        <w:t>.</w:t>
      </w:r>
      <w:r w:rsidR="002E74FF" w:rsidRPr="002B31E0">
        <w:rPr>
          <w:rFonts w:ascii="Sylfaen" w:eastAsia="Times New Roman" w:hAnsi="Sylfaen"/>
          <w:lang w:val="ka-GE"/>
        </w:rPr>
        <w:t>9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eastAsia="Times New Roman" w:hAnsi="Sylfaen"/>
          <w:lang w:val="ka-GE"/>
        </w:rPr>
        <w:t>,</w:t>
      </w:r>
      <w:r w:rsidR="005E5ADE" w:rsidRPr="002B31E0">
        <w:rPr>
          <w:rFonts w:ascii="Sylfaen" w:eastAsia="Times New Roman" w:hAnsi="Sylfaen"/>
          <w:lang w:val="ka-GE"/>
        </w:rPr>
        <w:t xml:space="preserve">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არაფინანსური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="00EA6B43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E43EE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2E74FF" w:rsidRPr="002B31E0">
        <w:rPr>
          <w:rFonts w:ascii="Sylfaen" w:hAnsi="Sylfaen"/>
          <w:noProof/>
          <w:szCs w:val="28"/>
          <w:lang w:val="ka-GE"/>
        </w:rPr>
        <w:t>0</w:t>
      </w:r>
      <w:r w:rsidR="0055583A" w:rsidRPr="002B31E0">
        <w:rPr>
          <w:rFonts w:ascii="Sylfaen" w:hAnsi="Sylfaen"/>
          <w:noProof/>
          <w:szCs w:val="28"/>
        </w:rPr>
        <w:t>.</w:t>
      </w:r>
      <w:r w:rsidR="002E74FF" w:rsidRPr="002B31E0">
        <w:rPr>
          <w:rFonts w:ascii="Sylfaen" w:hAnsi="Sylfaen"/>
          <w:noProof/>
          <w:szCs w:val="28"/>
          <w:lang w:val="ka-GE"/>
        </w:rPr>
        <w:t>1</w:t>
      </w:r>
      <w:r w:rsidRPr="002B31E0">
        <w:rPr>
          <w:rFonts w:ascii="Sylfaen" w:eastAsia="Times New Roman" w:hAnsi="Sylfaen"/>
        </w:rPr>
        <w:t>%</w:t>
      </w:r>
      <w:r w:rsidR="0055583A" w:rsidRPr="002B31E0">
        <w:rPr>
          <w:rFonts w:ascii="Sylfaen" w:eastAsia="Times New Roman" w:hAnsi="Sylfaen"/>
        </w:rPr>
        <w:t xml:space="preserve">, </w:t>
      </w:r>
      <w:r w:rsidR="0055583A" w:rsidRPr="002B31E0">
        <w:rPr>
          <w:rFonts w:ascii="Sylfaen" w:hAnsi="Sylfaen"/>
          <w:noProof/>
          <w:szCs w:val="28"/>
        </w:rPr>
        <w:t xml:space="preserve"> </w:t>
      </w:r>
    </w:p>
    <w:p w:rsidR="002E74FF" w:rsidRPr="002B31E0" w:rsidRDefault="002E74FF" w:rsidP="0055583A">
      <w:pPr>
        <w:ind w:firstLine="720"/>
        <w:jc w:val="both"/>
        <w:rPr>
          <w:rFonts w:ascii="Sylfaen" w:eastAsia="Times New Roman" w:hAnsi="Sylfaen"/>
          <w:lang w:val="ka-GE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კომისია</w:t>
      </w:r>
    </w:p>
    <w:p w:rsidR="007A360A" w:rsidRPr="002B31E0" w:rsidRDefault="007A360A" w:rsidP="0009350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="00B1009A">
        <w:rPr>
          <w:rFonts w:ascii="Sylfaen" w:hAnsi="Sylfaen"/>
          <w:noProof/>
          <w:szCs w:val="28"/>
          <w:lang w:val="es-ES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ბიუჯეტით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726451">
        <w:rPr>
          <w:rFonts w:ascii="Sylfaen" w:hAnsi="Sylfaen" w:cs="Sylfaen"/>
          <w:noProof/>
          <w:szCs w:val="28"/>
        </w:rPr>
        <w:t>47</w:t>
      </w:r>
      <w:r w:rsidR="00815D38" w:rsidRPr="002B31E0">
        <w:rPr>
          <w:rFonts w:ascii="Sylfaen" w:hAnsi="Sylfaen" w:cs="Sylfaen"/>
          <w:noProof/>
          <w:szCs w:val="28"/>
        </w:rPr>
        <w:t xml:space="preserve"> </w:t>
      </w:r>
      <w:r w:rsidR="00726451">
        <w:rPr>
          <w:rFonts w:ascii="Sylfaen" w:hAnsi="Sylfaen" w:cs="Sylfaen"/>
          <w:noProof/>
          <w:szCs w:val="28"/>
        </w:rPr>
        <w:t>583</w:t>
      </w:r>
      <w:r w:rsidR="00815D38" w:rsidRPr="002B31E0">
        <w:rPr>
          <w:rFonts w:ascii="Sylfaen" w:hAnsi="Sylfaen" w:cs="Sylfaen"/>
          <w:noProof/>
          <w:szCs w:val="28"/>
        </w:rPr>
        <w:t>.</w:t>
      </w:r>
      <w:r w:rsidR="00726451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ათასი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ლარი</w:t>
      </w:r>
      <w:r w:rsidRPr="002B31E0">
        <w:rPr>
          <w:rFonts w:ascii="Sylfaen" w:hAnsi="Sylfaen"/>
          <w:noProof/>
          <w:szCs w:val="28"/>
          <w:lang w:val="es-ES"/>
        </w:rPr>
        <w:t xml:space="preserve">, </w:t>
      </w:r>
      <w:r w:rsidRPr="002B31E0">
        <w:rPr>
          <w:rFonts w:ascii="Sylfaen" w:hAnsi="Sylfaen" w:cs="Sylfaen"/>
          <w:noProof/>
          <w:szCs w:val="28"/>
          <w:lang w:val="es-ES"/>
        </w:rPr>
        <w:t>ხოლო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2B31E0">
        <w:rPr>
          <w:rFonts w:ascii="Sylfaen" w:hAnsi="Sylfaen"/>
          <w:noProof/>
          <w:szCs w:val="28"/>
          <w:lang w:val="es-ES"/>
        </w:rPr>
        <w:t xml:space="preserve"> - </w:t>
      </w:r>
      <w:r w:rsidR="00726451">
        <w:rPr>
          <w:rFonts w:ascii="Sylfaen" w:hAnsi="Sylfaen"/>
          <w:noProof/>
          <w:szCs w:val="28"/>
        </w:rPr>
        <w:t>31</w:t>
      </w:r>
      <w:r w:rsidR="00815D38" w:rsidRPr="002B31E0">
        <w:rPr>
          <w:rFonts w:ascii="Sylfaen" w:hAnsi="Sylfaen"/>
          <w:noProof/>
          <w:szCs w:val="28"/>
        </w:rPr>
        <w:t xml:space="preserve"> </w:t>
      </w:r>
      <w:r w:rsidR="00726451">
        <w:rPr>
          <w:rFonts w:ascii="Sylfaen" w:hAnsi="Sylfaen"/>
          <w:noProof/>
          <w:szCs w:val="28"/>
        </w:rPr>
        <w:t>578</w:t>
      </w:r>
      <w:r w:rsidR="00815D38" w:rsidRPr="002B31E0">
        <w:rPr>
          <w:rFonts w:ascii="Sylfaen" w:hAnsi="Sylfaen"/>
          <w:noProof/>
          <w:szCs w:val="28"/>
        </w:rPr>
        <w:t>.</w:t>
      </w:r>
      <w:r w:rsidR="00726451">
        <w:rPr>
          <w:rFonts w:ascii="Sylfaen" w:hAnsi="Sylfaen"/>
          <w:noProof/>
          <w:szCs w:val="28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  <w:lang w:val="es-ES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es-ES"/>
        </w:rPr>
        <w:t>მაჩვენებელზე</w:t>
      </w:r>
      <w:r w:rsidR="00815D38" w:rsidRPr="002B31E0">
        <w:rPr>
          <w:rFonts w:ascii="Sylfaen" w:eastAsia="Times New Roman" w:hAnsi="Sylfaen"/>
          <w:color w:val="000000"/>
        </w:rPr>
        <w:t xml:space="preserve"> </w:t>
      </w:r>
      <w:r w:rsidR="00726451">
        <w:rPr>
          <w:rFonts w:ascii="Sylfaen" w:eastAsia="Times New Roman" w:hAnsi="Sylfaen"/>
          <w:color w:val="000000"/>
        </w:rPr>
        <w:t>3</w:t>
      </w:r>
      <w:r w:rsidR="00360ACA" w:rsidRPr="002B31E0">
        <w:rPr>
          <w:rFonts w:ascii="Sylfaen" w:eastAsia="Times New Roman" w:hAnsi="Sylfaen"/>
          <w:color w:val="000000"/>
        </w:rPr>
        <w:t xml:space="preserve"> </w:t>
      </w:r>
      <w:r w:rsidR="00726451">
        <w:rPr>
          <w:rFonts w:ascii="Sylfaen" w:eastAsia="Times New Roman" w:hAnsi="Sylfaen"/>
          <w:color w:val="000000"/>
        </w:rPr>
        <w:t>511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726451">
        <w:rPr>
          <w:rFonts w:ascii="Sylfaen" w:eastAsia="Times New Roman" w:hAnsi="Sylfaen"/>
          <w:color w:val="000000"/>
        </w:rPr>
        <w:t>9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F72461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AB3E35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2B31E0" w:rsidRDefault="001F23B0" w:rsidP="0055583A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36CA37E" wp14:editId="010D127D">
            <wp:extent cx="6800850" cy="228600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ADE" w:rsidRPr="002B31E0" w:rsidRDefault="007A360A" w:rsidP="005E5ADE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ცენტრალური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საარჩევნო</w:t>
      </w:r>
      <w:r w:rsidRPr="002B31E0">
        <w:rPr>
          <w:rFonts w:ascii="Sylfaen" w:hAnsi="Sylfaen"/>
          <w:noProof/>
          <w:szCs w:val="28"/>
          <w:lang w:val="es-ES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კომისიისათვის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2B31E0">
        <w:rPr>
          <w:rFonts w:ascii="Sylfaen" w:eastAsia="Times New Roman" w:hAnsi="Sylfaen"/>
        </w:rPr>
        <w:t>9</w:t>
      </w:r>
      <w:r w:rsidR="00F72461" w:rsidRPr="002B31E0">
        <w:rPr>
          <w:rFonts w:ascii="Sylfaen" w:eastAsia="Times New Roman" w:hAnsi="Sylfaen"/>
          <w:lang w:val="ka-GE"/>
        </w:rPr>
        <w:t>8</w:t>
      </w:r>
      <w:r w:rsidR="00815D38" w:rsidRPr="002B31E0">
        <w:rPr>
          <w:rFonts w:ascii="Sylfaen" w:eastAsia="Times New Roman" w:hAnsi="Sylfaen"/>
        </w:rPr>
        <w:t>.</w:t>
      </w:r>
      <w:r w:rsidR="001B7135">
        <w:rPr>
          <w:rFonts w:ascii="Sylfaen" w:eastAsia="Times New Roman" w:hAnsi="Sylfaen"/>
        </w:rPr>
        <w:t>6</w:t>
      </w:r>
      <w:r w:rsidRPr="002B31E0">
        <w:rPr>
          <w:rFonts w:ascii="Sylfaen" w:eastAsia="Times New Roman" w:hAnsi="Sylfaen"/>
        </w:rPr>
        <w:t>%</w:t>
      </w:r>
      <w:r w:rsidR="004776FF" w:rsidRPr="002B31E0">
        <w:rPr>
          <w:rFonts w:ascii="Sylfaen" w:eastAsia="Times New Roman" w:hAnsi="Sylfaen"/>
          <w:lang w:val="ka-GE"/>
        </w:rPr>
        <w:t xml:space="preserve">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2B31E0">
        <w:rPr>
          <w:rFonts w:ascii="Sylfaen" w:hAnsi="Sylfaen"/>
          <w:noProof/>
          <w:szCs w:val="28"/>
          <w:lang w:val="ka-GE"/>
        </w:rPr>
        <w:t>„</w:t>
      </w:r>
      <w:r w:rsidR="005E5ADE" w:rsidRPr="002B31E0">
        <w:rPr>
          <w:rFonts w:ascii="Sylfaen" w:hAnsi="Sylfaen" w:cs="Sylfaen"/>
          <w:noProof/>
          <w:szCs w:val="28"/>
        </w:rPr>
        <w:t>არაფინანსური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 w:cs="Sylfaen"/>
          <w:noProof/>
          <w:szCs w:val="28"/>
        </w:rPr>
        <w:t>აქტივების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 w:cs="Sylfaen"/>
          <w:noProof/>
          <w:szCs w:val="28"/>
        </w:rPr>
        <w:t>ზრდის</w:t>
      </w:r>
      <w:r w:rsidR="005E5ADE" w:rsidRPr="002B31E0">
        <w:rPr>
          <w:rFonts w:ascii="Sylfaen" w:hAnsi="Sylfaen"/>
          <w:noProof/>
          <w:szCs w:val="28"/>
          <w:lang w:val="ka-GE"/>
        </w:rPr>
        <w:t>“</w:t>
      </w:r>
      <w:r w:rsidR="005E5ADE" w:rsidRPr="002B31E0">
        <w:rPr>
          <w:rFonts w:ascii="Sylfaen" w:hAnsi="Sylfaen"/>
          <w:noProof/>
          <w:szCs w:val="28"/>
        </w:rPr>
        <w:t xml:space="preserve">  </w:t>
      </w:r>
      <w:r w:rsidR="005E5ADE" w:rsidRPr="002B31E0">
        <w:rPr>
          <w:rFonts w:ascii="Sylfaen" w:hAnsi="Sylfaen" w:cs="Sylfaen"/>
          <w:noProof/>
          <w:szCs w:val="28"/>
        </w:rPr>
        <w:t>მუხლით</w:t>
      </w:r>
      <w:r w:rsidR="005E5ADE" w:rsidRPr="002B31E0">
        <w:rPr>
          <w:rFonts w:ascii="Sylfaen" w:hAnsi="Sylfaen"/>
          <w:noProof/>
          <w:szCs w:val="28"/>
        </w:rPr>
        <w:t xml:space="preserve"> </w:t>
      </w:r>
      <w:r w:rsidR="005E5ADE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1B7135">
        <w:rPr>
          <w:rFonts w:ascii="Sylfaen" w:hAnsi="Sylfaen"/>
          <w:noProof/>
          <w:szCs w:val="28"/>
        </w:rPr>
        <w:t>1</w:t>
      </w:r>
      <w:r w:rsidR="005E5ADE" w:rsidRPr="002B31E0">
        <w:rPr>
          <w:rFonts w:ascii="Sylfaen" w:hAnsi="Sylfaen"/>
          <w:noProof/>
          <w:szCs w:val="28"/>
        </w:rPr>
        <w:t>.</w:t>
      </w:r>
      <w:r w:rsidR="001B7135">
        <w:rPr>
          <w:rFonts w:ascii="Sylfaen" w:hAnsi="Sylfaen"/>
          <w:noProof/>
          <w:szCs w:val="28"/>
        </w:rPr>
        <w:t>4</w:t>
      </w:r>
      <w:r w:rsidR="005E5ADE" w:rsidRPr="002B31E0">
        <w:rPr>
          <w:rFonts w:ascii="Sylfaen" w:eastAsia="Times New Roman" w:hAnsi="Sylfaen"/>
        </w:rPr>
        <w:t xml:space="preserve">%, </w:t>
      </w:r>
      <w:r w:rsidR="005E5ADE" w:rsidRPr="002B31E0">
        <w:rPr>
          <w:rFonts w:ascii="Sylfaen" w:hAnsi="Sylfaen"/>
          <w:noProof/>
          <w:szCs w:val="28"/>
        </w:rPr>
        <w:t xml:space="preserve"> </w:t>
      </w:r>
    </w:p>
    <w:p w:rsidR="007A360A" w:rsidRPr="002B31E0" w:rsidRDefault="007A360A" w:rsidP="00A111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საკონსტიტუციო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</w:p>
    <w:p w:rsidR="007A360A" w:rsidRPr="002B31E0" w:rsidRDefault="007A360A" w:rsidP="0009350B">
      <w:pPr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საკონსტიტუციო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სასამართლოს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95B7B">
        <w:rPr>
          <w:rFonts w:ascii="Sylfaen" w:eastAsia="Times New Roman" w:hAnsi="Sylfaen"/>
          <w:color w:val="000000"/>
        </w:rPr>
        <w:t>3</w:t>
      </w:r>
      <w:r w:rsidR="00815D38" w:rsidRPr="002B31E0">
        <w:rPr>
          <w:rFonts w:ascii="Sylfaen" w:eastAsia="Times New Roman" w:hAnsi="Sylfaen"/>
          <w:color w:val="000000"/>
        </w:rPr>
        <w:t xml:space="preserve"> </w:t>
      </w:r>
      <w:r w:rsidR="00795B7B">
        <w:rPr>
          <w:rFonts w:ascii="Sylfaen" w:eastAsia="Times New Roman" w:hAnsi="Sylfaen"/>
          <w:color w:val="000000"/>
        </w:rPr>
        <w:t>150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795B7B">
        <w:rPr>
          <w:rFonts w:ascii="Sylfaen" w:eastAsia="Times New Roman" w:hAnsi="Sylfaen"/>
          <w:color w:val="000000"/>
        </w:rPr>
        <w:t>9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2B31E0">
        <w:rPr>
          <w:rFonts w:ascii="Sylfaen" w:hAnsi="Sylfaen" w:cs="Sylfaen"/>
          <w:noProof/>
          <w:szCs w:val="28"/>
        </w:rPr>
        <w:t xml:space="preserve">- </w:t>
      </w:r>
      <w:r w:rsidR="00795B7B">
        <w:rPr>
          <w:rFonts w:ascii="Sylfaen" w:hAnsi="Sylfaen" w:cs="Sylfaen"/>
          <w:noProof/>
          <w:szCs w:val="28"/>
        </w:rPr>
        <w:t>2</w:t>
      </w:r>
      <w:r w:rsidR="00F72461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795B7B">
        <w:rPr>
          <w:rFonts w:ascii="Sylfaen" w:eastAsia="Times New Roman" w:hAnsi="Sylfaen"/>
          <w:color w:val="000000"/>
        </w:rPr>
        <w:t>761</w:t>
      </w:r>
      <w:r w:rsidR="00815D38" w:rsidRPr="002B31E0">
        <w:rPr>
          <w:rFonts w:ascii="Sylfaen" w:eastAsia="Times New Roman" w:hAnsi="Sylfaen"/>
          <w:color w:val="000000"/>
        </w:rPr>
        <w:t>.</w:t>
      </w:r>
      <w:r w:rsidR="00795B7B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eastAsia="Times New Roman" w:hAnsi="Sylfaen"/>
          <w:color w:val="000000"/>
        </w:rPr>
        <w:t>533</w:t>
      </w:r>
      <w:r w:rsidRPr="002B31E0">
        <w:rPr>
          <w:rFonts w:ascii="Sylfaen" w:eastAsia="Times New Roman" w:hAnsi="Sylfaen"/>
          <w:color w:val="000000"/>
        </w:rPr>
        <w:t>.</w:t>
      </w:r>
      <w:r w:rsidR="00795B7B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F7535B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5D38" w:rsidRPr="002B31E0" w:rsidRDefault="001F23B0" w:rsidP="00815D3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EB17C40" wp14:editId="6A82688E">
            <wp:extent cx="6715125" cy="2254102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360A" w:rsidRPr="002B31E0" w:rsidRDefault="002A537F" w:rsidP="002A537F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 xml:space="preserve">საქართველოს საკონსტიტუციო სასამართლოსათვის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17F59" w:rsidRPr="002B31E0">
        <w:rPr>
          <w:rFonts w:ascii="Sylfaen" w:hAnsi="Sylfaen" w:cs="Sylfaen"/>
          <w:noProof/>
          <w:szCs w:val="28"/>
          <w:lang w:val="ka-GE"/>
        </w:rPr>
        <w:t>9</w:t>
      </w:r>
      <w:r w:rsidR="001F7521" w:rsidRPr="002B31E0">
        <w:rPr>
          <w:rFonts w:ascii="Sylfaen" w:hAnsi="Sylfaen" w:cs="Sylfaen"/>
          <w:noProof/>
          <w:szCs w:val="28"/>
          <w:lang w:val="ka-GE"/>
        </w:rPr>
        <w:t>9</w:t>
      </w:r>
      <w:r w:rsidR="00815D38" w:rsidRPr="002B31E0">
        <w:rPr>
          <w:rFonts w:ascii="Sylfaen" w:hAnsi="Sylfaen" w:cs="Sylfaen"/>
          <w:noProof/>
          <w:szCs w:val="28"/>
          <w:lang w:val="ka-GE"/>
        </w:rPr>
        <w:t>.</w:t>
      </w:r>
      <w:r w:rsidR="00795B7B">
        <w:rPr>
          <w:rFonts w:ascii="Sylfaen" w:hAnsi="Sylfaen" w:cs="Sylfaen"/>
          <w:noProof/>
          <w:szCs w:val="28"/>
        </w:rPr>
        <w:t>1</w:t>
      </w:r>
      <w:r w:rsidR="007A360A"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</w:t>
      </w:r>
      <w:r w:rsidR="006958AC" w:rsidRPr="002B31E0">
        <w:rPr>
          <w:rFonts w:ascii="Sylfaen" w:hAnsi="Sylfaen" w:cs="Sylfaen"/>
          <w:noProof/>
          <w:szCs w:val="28"/>
          <w:lang w:val="ka-GE"/>
        </w:rPr>
        <w:t>-</w:t>
      </w:r>
      <w:r w:rsidR="007A360A" w:rsidRPr="002B31E0">
        <w:rPr>
          <w:rFonts w:ascii="Sylfaen" w:hAnsi="Sylfaen" w:cs="Sylfaen"/>
          <w:noProof/>
          <w:szCs w:val="28"/>
        </w:rPr>
        <w:t xml:space="preserve"> </w:t>
      </w:r>
      <w:r w:rsidR="001F7521" w:rsidRPr="002B31E0">
        <w:rPr>
          <w:rFonts w:ascii="Sylfaen" w:hAnsi="Sylfaen" w:cs="Sylfaen"/>
          <w:noProof/>
          <w:szCs w:val="28"/>
          <w:lang w:val="ka-GE"/>
        </w:rPr>
        <w:t>0</w:t>
      </w:r>
      <w:r w:rsidR="00815D38" w:rsidRPr="002B31E0">
        <w:rPr>
          <w:rFonts w:ascii="Sylfaen" w:hAnsi="Sylfaen" w:cs="Sylfaen"/>
          <w:noProof/>
          <w:szCs w:val="28"/>
          <w:lang w:val="ka-GE"/>
        </w:rPr>
        <w:t>.</w:t>
      </w:r>
      <w:r w:rsidR="00795B7B">
        <w:rPr>
          <w:rFonts w:ascii="Sylfaen" w:hAnsi="Sylfaen" w:cs="Sylfaen"/>
          <w:noProof/>
          <w:szCs w:val="28"/>
        </w:rPr>
        <w:t>9</w:t>
      </w:r>
      <w:r w:rsidR="007A360A" w:rsidRPr="002B31E0">
        <w:rPr>
          <w:rFonts w:ascii="Sylfaen" w:hAnsi="Sylfaen" w:cs="Sylfaen"/>
          <w:noProof/>
          <w:szCs w:val="28"/>
        </w:rPr>
        <w:t>%.</w:t>
      </w:r>
    </w:p>
    <w:p w:rsidR="001F7521" w:rsidRPr="002B31E0" w:rsidRDefault="001F7521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უზენაესი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</w:p>
    <w:p w:rsidR="00356ECA" w:rsidRPr="002B31E0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უზენაესი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eastAsia="Times New Roman" w:hAnsi="Sylfaen"/>
          <w:color w:val="000000"/>
        </w:rPr>
        <w:t>6</w:t>
      </w:r>
      <w:r w:rsidR="00815D3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795B7B">
        <w:rPr>
          <w:rFonts w:ascii="Sylfaen" w:eastAsia="Times New Roman" w:hAnsi="Sylfaen"/>
          <w:color w:val="000000"/>
        </w:rPr>
        <w:t>578</w:t>
      </w:r>
      <w:r w:rsidR="00135F66" w:rsidRPr="002B31E0">
        <w:rPr>
          <w:rFonts w:ascii="Sylfaen" w:eastAsia="Times New Roman" w:hAnsi="Sylfaen"/>
          <w:color w:val="000000"/>
          <w:lang w:val="ka-GE"/>
        </w:rPr>
        <w:t>.</w:t>
      </w:r>
      <w:r w:rsidR="00815D38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795B7B">
        <w:rPr>
          <w:rFonts w:ascii="Sylfaen" w:eastAsia="Times New Roman" w:hAnsi="Sylfaen"/>
          <w:color w:val="000000"/>
        </w:rPr>
        <w:t>5</w:t>
      </w:r>
      <w:r w:rsidR="00815D3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795B7B">
        <w:rPr>
          <w:rFonts w:ascii="Sylfaen" w:eastAsia="Times New Roman" w:hAnsi="Sylfaen"/>
          <w:color w:val="000000"/>
        </w:rPr>
        <w:t>753</w:t>
      </w:r>
      <w:r w:rsidR="00815D38" w:rsidRPr="002B31E0">
        <w:rPr>
          <w:rFonts w:ascii="Sylfaen" w:eastAsia="Times New Roman" w:hAnsi="Sylfaen"/>
          <w:color w:val="000000"/>
          <w:lang w:val="ka-GE"/>
        </w:rPr>
        <w:t>.</w:t>
      </w:r>
      <w:r w:rsidR="00795B7B">
        <w:rPr>
          <w:rFonts w:ascii="Sylfaen" w:eastAsia="Times New Roman" w:hAnsi="Sylfaen"/>
          <w:color w:val="000000"/>
        </w:rPr>
        <w:t>8</w:t>
      </w:r>
      <w:r w:rsidR="00815D38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hAnsi="Sylfaen"/>
          <w:noProof/>
          <w:szCs w:val="28"/>
        </w:rPr>
        <w:t>482</w:t>
      </w:r>
      <w:r w:rsidR="00815D38" w:rsidRPr="002B31E0">
        <w:rPr>
          <w:rFonts w:ascii="Sylfaen" w:hAnsi="Sylfaen"/>
          <w:noProof/>
          <w:szCs w:val="28"/>
          <w:lang w:val="ka-GE"/>
        </w:rPr>
        <w:t>.</w:t>
      </w:r>
      <w:r w:rsidR="00795B7B">
        <w:rPr>
          <w:rFonts w:ascii="Sylfaen" w:hAnsi="Sylfaen"/>
          <w:noProof/>
          <w:szCs w:val="28"/>
        </w:rPr>
        <w:t>2</w:t>
      </w:r>
      <w:r w:rsidR="00815D38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B83B67" w:rsidRPr="002B31E0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2B31E0">
        <w:rPr>
          <w:rFonts w:ascii="Sylfaen" w:hAnsi="Sylfaen" w:cs="Sylfaen"/>
          <w:noProof/>
          <w:szCs w:val="28"/>
          <w:lang w:val="ka-GE"/>
        </w:rPr>
        <w:t>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B31E0" w:rsidRDefault="001F23B0" w:rsidP="00815D3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B87B402" wp14:editId="2B778E6E">
            <wp:extent cx="6800850" cy="2254103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60A" w:rsidRPr="002B31E0" w:rsidRDefault="002A537F" w:rsidP="002A537F">
      <w:pPr>
        <w:spacing w:after="0" w:line="240" w:lineRule="auto"/>
        <w:jc w:val="both"/>
        <w:rPr>
          <w:rFonts w:ascii="Sylfaen" w:eastAsia="Times New Roman" w:hAnsi="Sylfaen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>საქართველოს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უზენაესი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2B31E0">
        <w:rPr>
          <w:rFonts w:ascii="Sylfaen" w:eastAsia="Times New Roman" w:hAnsi="Sylfaen"/>
        </w:rPr>
        <w:t>9</w:t>
      </w:r>
      <w:r w:rsidR="00795B7B">
        <w:rPr>
          <w:rFonts w:ascii="Sylfaen" w:eastAsia="Times New Roman" w:hAnsi="Sylfaen"/>
        </w:rPr>
        <w:t>6</w:t>
      </w:r>
      <w:r w:rsidR="00815D38" w:rsidRPr="002B31E0">
        <w:rPr>
          <w:rFonts w:ascii="Sylfaen" w:eastAsia="Times New Roman" w:hAnsi="Sylfaen"/>
        </w:rPr>
        <w:t>.</w:t>
      </w:r>
      <w:r w:rsidR="00795B7B">
        <w:rPr>
          <w:rFonts w:ascii="Sylfaen" w:eastAsia="Times New Roman" w:hAnsi="Sylfaen"/>
        </w:rPr>
        <w:t>8</w:t>
      </w:r>
      <w:r w:rsidR="007A360A" w:rsidRPr="002B31E0">
        <w:rPr>
          <w:rFonts w:ascii="Sylfaen" w:eastAsia="Times New Roman" w:hAnsi="Sylfaen"/>
        </w:rPr>
        <w:t>%</w:t>
      </w:r>
      <w:r w:rsidR="007A360A" w:rsidRPr="002B31E0">
        <w:rPr>
          <w:rFonts w:ascii="Sylfaen" w:eastAsia="Times New Roman" w:hAnsi="Sylfaen"/>
          <w:lang w:val="ka-GE"/>
        </w:rPr>
        <w:t xml:space="preserve">, </w:t>
      </w:r>
      <w:r w:rsidR="00135F66" w:rsidRPr="002B31E0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2B31E0">
        <w:rPr>
          <w:rFonts w:ascii="Sylfaen" w:hAnsi="Sylfaen"/>
          <w:noProof/>
          <w:szCs w:val="28"/>
        </w:rPr>
        <w:t xml:space="preserve"> </w:t>
      </w:r>
      <w:r w:rsidR="001712AC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795B7B">
        <w:rPr>
          <w:rFonts w:ascii="Sylfaen" w:eastAsia="Times New Roman" w:hAnsi="Sylfaen"/>
        </w:rPr>
        <w:t>3</w:t>
      </w:r>
      <w:r w:rsidR="001712AC" w:rsidRPr="002B31E0">
        <w:rPr>
          <w:rFonts w:ascii="Sylfaen" w:eastAsia="Times New Roman" w:hAnsi="Sylfaen"/>
        </w:rPr>
        <w:t>.</w:t>
      </w:r>
      <w:r w:rsidR="00795B7B">
        <w:rPr>
          <w:rFonts w:ascii="Sylfaen" w:eastAsia="Times New Roman" w:hAnsi="Sylfaen"/>
        </w:rPr>
        <w:t>2</w:t>
      </w:r>
      <w:r w:rsidR="001712AC" w:rsidRPr="002B31E0">
        <w:rPr>
          <w:rFonts w:ascii="Sylfaen" w:eastAsia="Times New Roman" w:hAnsi="Sylfaen"/>
        </w:rPr>
        <w:t>%</w:t>
      </w:r>
      <w:r w:rsidR="001712AC" w:rsidRPr="002B31E0">
        <w:rPr>
          <w:rFonts w:ascii="Sylfaen" w:eastAsia="Times New Roman" w:hAnsi="Sylfaen"/>
          <w:lang w:val="ka-GE"/>
        </w:rPr>
        <w:t>.</w:t>
      </w:r>
    </w:p>
    <w:p w:rsidR="007A360A" w:rsidRPr="002B31E0" w:rsidRDefault="007A360A" w:rsidP="002A537F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565FB3" w:rsidRPr="002B31E0" w:rsidRDefault="00565FB3" w:rsidP="002A537F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66211A" w:rsidRPr="002B31E0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საერთო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სასამართლოებისათვის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95B7B">
        <w:rPr>
          <w:rFonts w:ascii="Sylfaen" w:eastAsia="Times New Roman" w:hAnsi="Sylfaen"/>
          <w:color w:val="000000"/>
        </w:rPr>
        <w:t>50</w:t>
      </w:r>
      <w:r w:rsidR="00005AE0" w:rsidRPr="002B31E0">
        <w:rPr>
          <w:rFonts w:ascii="Sylfaen" w:eastAsia="Times New Roman" w:hAnsi="Sylfaen"/>
          <w:color w:val="000000"/>
        </w:rPr>
        <w:t xml:space="preserve"> </w:t>
      </w:r>
      <w:r w:rsidR="00795B7B">
        <w:rPr>
          <w:rFonts w:ascii="Sylfaen" w:eastAsia="Times New Roman" w:hAnsi="Sylfaen"/>
          <w:color w:val="000000"/>
        </w:rPr>
        <w:t>424</w:t>
      </w:r>
      <w:r w:rsidR="00135F66" w:rsidRPr="002B31E0">
        <w:rPr>
          <w:rFonts w:ascii="Sylfaen" w:eastAsia="Times New Roman" w:hAnsi="Sylfaen"/>
          <w:color w:val="000000"/>
          <w:lang w:val="ka-GE"/>
        </w:rPr>
        <w:t>.</w:t>
      </w:r>
      <w:r w:rsidR="00DC5330" w:rsidRPr="002B31E0">
        <w:rPr>
          <w:rFonts w:ascii="Sylfaen" w:eastAsia="Times New Roman" w:hAnsi="Sylfaen"/>
          <w:color w:val="000000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56ECA" w:rsidRPr="002B31E0">
        <w:rPr>
          <w:rFonts w:ascii="Sylfaen" w:hAnsi="Sylfaen"/>
          <w:noProof/>
          <w:szCs w:val="28"/>
        </w:rPr>
        <w:t xml:space="preserve">- </w:t>
      </w:r>
      <w:r w:rsidR="00795B7B">
        <w:rPr>
          <w:rFonts w:ascii="Sylfaen" w:eastAsia="Times New Roman" w:hAnsi="Sylfaen"/>
          <w:color w:val="000000"/>
        </w:rPr>
        <w:t>45</w:t>
      </w:r>
      <w:r w:rsidR="00005AE0" w:rsidRPr="002B31E0">
        <w:rPr>
          <w:rFonts w:ascii="Sylfaen" w:eastAsia="Times New Roman" w:hAnsi="Sylfaen"/>
          <w:color w:val="000000"/>
        </w:rPr>
        <w:t xml:space="preserve"> </w:t>
      </w:r>
      <w:r w:rsidR="00795B7B">
        <w:rPr>
          <w:rFonts w:ascii="Sylfaen" w:eastAsia="Times New Roman" w:hAnsi="Sylfaen"/>
          <w:color w:val="000000"/>
        </w:rPr>
        <w:t>046</w:t>
      </w:r>
      <w:r w:rsidR="00005AE0" w:rsidRPr="002B31E0">
        <w:rPr>
          <w:rFonts w:ascii="Sylfaen" w:eastAsia="Times New Roman" w:hAnsi="Sylfaen"/>
          <w:color w:val="000000"/>
        </w:rPr>
        <w:t>.</w:t>
      </w:r>
      <w:r w:rsidR="00795B7B">
        <w:rPr>
          <w:rFonts w:ascii="Sylfaen" w:eastAsia="Times New Roman" w:hAnsi="Sylfaen"/>
          <w:color w:val="000000"/>
        </w:rPr>
        <w:t>2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356ECA"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hAnsi="Sylfaen"/>
          <w:noProof/>
          <w:szCs w:val="28"/>
        </w:rPr>
        <w:t>3</w:t>
      </w:r>
      <w:r w:rsidR="00F064D9"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hAnsi="Sylfaen"/>
          <w:noProof/>
          <w:szCs w:val="28"/>
        </w:rPr>
        <w:t>496</w:t>
      </w:r>
      <w:r w:rsidR="00005AE0" w:rsidRPr="002B31E0">
        <w:rPr>
          <w:rFonts w:ascii="Sylfaen" w:hAnsi="Sylfaen"/>
          <w:noProof/>
          <w:szCs w:val="28"/>
        </w:rPr>
        <w:t>.</w:t>
      </w:r>
      <w:r w:rsidR="00795B7B">
        <w:rPr>
          <w:rFonts w:ascii="Sylfaen" w:hAnsi="Sylfaen"/>
          <w:noProof/>
          <w:szCs w:val="28"/>
        </w:rPr>
        <w:t>8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B31E0" w:rsidRDefault="00795B7B" w:rsidP="002A537F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FF0459C" wp14:editId="024F47EC">
            <wp:extent cx="6800850" cy="2182483"/>
            <wp:effectExtent l="0" t="0" r="0" b="889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11A" w:rsidRPr="002B31E0" w:rsidRDefault="002A537F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>საერთო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შეადგინა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356ECA" w:rsidRPr="002B31E0">
        <w:rPr>
          <w:rFonts w:ascii="Sylfaen" w:hAnsi="Sylfaen"/>
          <w:noProof/>
          <w:szCs w:val="28"/>
        </w:rPr>
        <w:t xml:space="preserve"> - </w:t>
      </w:r>
      <w:r w:rsidR="006A23F7" w:rsidRPr="002B31E0">
        <w:rPr>
          <w:rFonts w:ascii="Sylfaen" w:eastAsia="Times New Roman" w:hAnsi="Sylfaen"/>
        </w:rPr>
        <w:t>9</w:t>
      </w:r>
      <w:r w:rsidR="00795B7B">
        <w:rPr>
          <w:rFonts w:ascii="Sylfaen" w:eastAsia="Times New Roman" w:hAnsi="Sylfaen"/>
        </w:rPr>
        <w:t>2</w:t>
      </w:r>
      <w:r w:rsidR="006A23F7" w:rsidRPr="002B31E0">
        <w:rPr>
          <w:rFonts w:ascii="Sylfaen" w:eastAsia="Times New Roman" w:hAnsi="Sylfaen"/>
        </w:rPr>
        <w:t>.</w:t>
      </w:r>
      <w:r w:rsidR="00795B7B">
        <w:rPr>
          <w:rFonts w:ascii="Sylfaen" w:eastAsia="Times New Roman" w:hAnsi="Sylfaen"/>
        </w:rPr>
        <w:t>8</w:t>
      </w:r>
      <w:r w:rsidR="007A360A" w:rsidRPr="002B31E0">
        <w:rPr>
          <w:rFonts w:ascii="Sylfaen" w:eastAsia="Times New Roman" w:hAnsi="Sylfaen"/>
        </w:rPr>
        <w:t>%</w:t>
      </w:r>
      <w:r w:rsidR="00A47DF5" w:rsidRPr="002B31E0">
        <w:rPr>
          <w:rFonts w:ascii="Sylfaen" w:hAnsi="Sylfaen"/>
          <w:noProof/>
          <w:szCs w:val="28"/>
        </w:rPr>
        <w:t>,</w:t>
      </w:r>
      <w:r w:rsidR="00135F66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2B31E0">
        <w:rPr>
          <w:rFonts w:ascii="Sylfaen" w:hAnsi="Sylfaen"/>
          <w:noProof/>
          <w:szCs w:val="28"/>
          <w:lang w:val="ka-GE"/>
        </w:rPr>
        <w:t>ხოლო</w:t>
      </w:r>
      <w:r w:rsidR="00497C95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4D4A5D" w:rsidRPr="002B31E0">
        <w:rPr>
          <w:rFonts w:ascii="Sylfaen" w:hAnsi="Sylfaen"/>
          <w:noProof/>
          <w:szCs w:val="28"/>
          <w:lang w:val="ka-GE"/>
        </w:rPr>
        <w:t>-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eastAsia="Times New Roman" w:hAnsi="Sylfaen"/>
        </w:rPr>
        <w:t>7</w:t>
      </w:r>
      <w:r w:rsidR="006A23F7" w:rsidRPr="002B31E0">
        <w:rPr>
          <w:rFonts w:ascii="Sylfaen" w:eastAsia="Times New Roman" w:hAnsi="Sylfaen"/>
        </w:rPr>
        <w:t>.</w:t>
      </w:r>
      <w:r w:rsidR="00795B7B">
        <w:rPr>
          <w:rFonts w:ascii="Sylfaen" w:eastAsia="Times New Roman" w:hAnsi="Sylfaen"/>
        </w:rPr>
        <w:t>2</w:t>
      </w:r>
      <w:r w:rsidR="00EA6B43" w:rsidRPr="002B31E0">
        <w:rPr>
          <w:rFonts w:ascii="Sylfaen" w:eastAsia="Times New Roman" w:hAnsi="Sylfaen"/>
        </w:rPr>
        <w:t>%</w:t>
      </w:r>
      <w:r w:rsidR="00497C95" w:rsidRPr="002B31E0">
        <w:rPr>
          <w:rFonts w:ascii="Sylfaen" w:hAnsi="Sylfaen"/>
          <w:noProof/>
          <w:szCs w:val="28"/>
        </w:rPr>
        <w:t>.</w:t>
      </w:r>
    </w:p>
    <w:p w:rsidR="00497C95" w:rsidRPr="002B31E0" w:rsidRDefault="00497C95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7A360A" w:rsidRPr="002B31E0" w:rsidRDefault="007A360A" w:rsidP="007A360A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იუსტიციის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უმაღლესი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საბჭო</w:t>
      </w:r>
    </w:p>
    <w:p w:rsidR="0066211A" w:rsidRPr="002B31E0" w:rsidRDefault="007A360A" w:rsidP="0009350B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იუსტიციის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უმაღლესი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Cs/>
          <w:noProof/>
          <w:szCs w:val="28"/>
        </w:rPr>
        <w:t>საბჭოს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590378">
        <w:rPr>
          <w:rFonts w:ascii="Sylfaen" w:hAnsi="Sylfaen" w:cs="Sylfaen"/>
          <w:noProof/>
          <w:szCs w:val="28"/>
          <w:lang w:val="ka-GE"/>
        </w:rPr>
        <w:t>2</w:t>
      </w:r>
      <w:r w:rsidR="00354993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590378">
        <w:rPr>
          <w:rFonts w:ascii="Sylfaen" w:hAnsi="Sylfaen" w:cs="Sylfaen"/>
          <w:noProof/>
          <w:szCs w:val="28"/>
          <w:lang w:val="ka-GE"/>
        </w:rPr>
        <w:t>865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497C95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6211A" w:rsidRPr="002B31E0">
        <w:rPr>
          <w:rFonts w:ascii="Sylfaen" w:hAnsi="Sylfaen"/>
          <w:noProof/>
          <w:szCs w:val="28"/>
        </w:rPr>
        <w:t>-</w:t>
      </w:r>
      <w:r w:rsidR="00590378">
        <w:rPr>
          <w:rFonts w:ascii="Sylfaen" w:hAnsi="Sylfaen"/>
          <w:noProof/>
          <w:szCs w:val="28"/>
          <w:lang w:val="ka-GE"/>
        </w:rPr>
        <w:t>2</w:t>
      </w:r>
      <w:r w:rsidR="00354993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590378">
        <w:rPr>
          <w:rFonts w:ascii="Sylfaen" w:hAnsi="Sylfaen"/>
          <w:noProof/>
          <w:szCs w:val="28"/>
          <w:lang w:val="ka-GE"/>
        </w:rPr>
        <w:t>282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354993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590378">
        <w:rPr>
          <w:rFonts w:ascii="Sylfaen" w:eastAsia="Times New Roman" w:hAnsi="Sylfaen"/>
          <w:color w:val="000000"/>
          <w:lang w:val="ka-GE"/>
        </w:rPr>
        <w:t>423</w:t>
      </w:r>
      <w:r w:rsidR="00F417E8" w:rsidRPr="002B31E0">
        <w:rPr>
          <w:rFonts w:ascii="Sylfaen" w:eastAsia="Times New Roman" w:hAnsi="Sylfaen"/>
          <w:color w:val="000000"/>
        </w:rPr>
        <w:t>.</w:t>
      </w:r>
      <w:r w:rsidR="00590378">
        <w:rPr>
          <w:rFonts w:ascii="Sylfaen" w:eastAsia="Times New Roman" w:hAnsi="Sylfaen"/>
          <w:color w:val="000000"/>
          <w:lang w:val="ka-GE"/>
        </w:rPr>
        <w:t>6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97C95" w:rsidRPr="002B31E0">
        <w:rPr>
          <w:rFonts w:ascii="Sylfaen" w:hAnsi="Sylfaen" w:cs="Sylfaen"/>
          <w:noProof/>
          <w:szCs w:val="28"/>
          <w:lang w:val="ka-GE"/>
        </w:rPr>
        <w:t>მეტია.</w:t>
      </w:r>
      <w:r w:rsidRPr="002B31E0">
        <w:rPr>
          <w:rFonts w:ascii="Sylfaen" w:hAnsi="Sylfaen"/>
          <w:noProof/>
          <w:szCs w:val="28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417E8" w:rsidRPr="002B31E0" w:rsidRDefault="00795B7B" w:rsidP="00F417E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2F58A501" wp14:editId="119ABEB8">
            <wp:extent cx="6477000" cy="22860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360A" w:rsidRPr="002B31E0" w:rsidRDefault="00F417E8" w:rsidP="00135F6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იუსტიციის უმაღლესი საბჭოსათვის გამოყოფილ სახსრებში „ხარჯების“ მუხლის საკასო შესრულებამ შეადგინა  - </w:t>
      </w:r>
      <w:r w:rsidR="00497C95" w:rsidRPr="002B31E0">
        <w:rPr>
          <w:rFonts w:ascii="Sylfaen" w:hAnsi="Sylfaen" w:cs="Sylfaen"/>
          <w:noProof/>
          <w:szCs w:val="28"/>
          <w:lang w:val="ka-GE"/>
        </w:rPr>
        <w:t>9</w:t>
      </w:r>
      <w:r w:rsidR="00795B7B">
        <w:rPr>
          <w:rFonts w:ascii="Sylfaen" w:hAnsi="Sylfaen" w:cs="Sylfaen"/>
          <w:noProof/>
          <w:szCs w:val="28"/>
        </w:rPr>
        <w:t>8</w:t>
      </w:r>
      <w:r w:rsidRPr="002B31E0">
        <w:rPr>
          <w:rFonts w:ascii="Sylfaen" w:hAnsi="Sylfaen" w:cs="Sylfaen"/>
          <w:noProof/>
          <w:szCs w:val="28"/>
        </w:rPr>
        <w:t>.</w:t>
      </w:r>
      <w:r w:rsidR="00795B7B">
        <w:rPr>
          <w:rFonts w:ascii="Sylfaen" w:hAnsi="Sylfaen" w:cs="Sylfaen"/>
          <w:noProof/>
          <w:szCs w:val="28"/>
        </w:rPr>
        <w:t>3</w:t>
      </w:r>
      <w:r w:rsidRPr="002B31E0">
        <w:rPr>
          <w:rFonts w:ascii="Sylfaen" w:hAnsi="Sylfaen" w:cs="Sylfaen"/>
          <w:noProof/>
          <w:szCs w:val="28"/>
        </w:rPr>
        <w:t xml:space="preserve">%, </w:t>
      </w:r>
      <w:r w:rsidR="00497C95" w:rsidRPr="002B31E0">
        <w:rPr>
          <w:rFonts w:ascii="Sylfaen" w:hAnsi="Sylfaen" w:cs="Sylfaen"/>
          <w:noProof/>
          <w:szCs w:val="28"/>
        </w:rPr>
        <w:t xml:space="preserve">ხოლო </w:t>
      </w:r>
      <w:r w:rsidR="004D4B03" w:rsidRPr="002B31E0">
        <w:rPr>
          <w:rFonts w:ascii="Sylfaen" w:hAnsi="Sylfaen"/>
          <w:noProof/>
          <w:szCs w:val="28"/>
          <w:lang w:val="ka-GE"/>
        </w:rPr>
        <w:t>„</w:t>
      </w:r>
      <w:r w:rsidR="004D4B03" w:rsidRPr="002B31E0">
        <w:rPr>
          <w:rFonts w:ascii="Sylfaen" w:hAnsi="Sylfaen" w:cs="Sylfaen"/>
          <w:noProof/>
          <w:szCs w:val="28"/>
        </w:rPr>
        <w:t>არაფინანსური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 w:cs="Sylfaen"/>
          <w:noProof/>
          <w:szCs w:val="28"/>
        </w:rPr>
        <w:t>აქტივების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 w:cs="Sylfaen"/>
          <w:noProof/>
          <w:szCs w:val="28"/>
        </w:rPr>
        <w:t>ზრდის</w:t>
      </w:r>
      <w:r w:rsidR="004D4B03" w:rsidRPr="002B31E0">
        <w:rPr>
          <w:rFonts w:ascii="Sylfaen" w:hAnsi="Sylfaen"/>
          <w:noProof/>
          <w:szCs w:val="28"/>
          <w:lang w:val="ka-GE"/>
        </w:rPr>
        <w:t>“</w:t>
      </w:r>
      <w:r w:rsidR="004D4B03" w:rsidRPr="002B31E0">
        <w:rPr>
          <w:rFonts w:ascii="Sylfaen" w:hAnsi="Sylfaen"/>
          <w:noProof/>
          <w:szCs w:val="28"/>
        </w:rPr>
        <w:t xml:space="preserve">  </w:t>
      </w:r>
      <w:r w:rsidR="004D4B03" w:rsidRPr="002B31E0">
        <w:rPr>
          <w:rFonts w:ascii="Sylfaen" w:hAnsi="Sylfaen" w:cs="Sylfaen"/>
          <w:noProof/>
          <w:szCs w:val="28"/>
        </w:rPr>
        <w:t>მუხლით</w:t>
      </w:r>
      <w:r w:rsidR="004D4B03" w:rsidRPr="002B31E0">
        <w:rPr>
          <w:rFonts w:ascii="Sylfaen" w:hAnsi="Sylfaen"/>
          <w:noProof/>
          <w:szCs w:val="28"/>
        </w:rPr>
        <w:t xml:space="preserve"> </w:t>
      </w:r>
      <w:r w:rsidR="004D4B03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795B7B">
        <w:rPr>
          <w:rFonts w:ascii="Sylfaen" w:hAnsi="Sylfaen"/>
          <w:noProof/>
          <w:szCs w:val="28"/>
        </w:rPr>
        <w:t>1</w:t>
      </w:r>
      <w:r w:rsidR="004D4B03" w:rsidRPr="002B31E0">
        <w:rPr>
          <w:rFonts w:ascii="Sylfaen" w:hAnsi="Sylfaen"/>
          <w:noProof/>
          <w:szCs w:val="28"/>
        </w:rPr>
        <w:t>.</w:t>
      </w:r>
      <w:r w:rsidR="00795B7B">
        <w:rPr>
          <w:rFonts w:ascii="Sylfaen" w:hAnsi="Sylfaen"/>
          <w:noProof/>
          <w:szCs w:val="28"/>
        </w:rPr>
        <w:t>7</w:t>
      </w:r>
      <w:r w:rsidR="004D4B03" w:rsidRPr="002B31E0">
        <w:rPr>
          <w:rFonts w:ascii="Sylfaen" w:eastAsia="Times New Roman" w:hAnsi="Sylfaen"/>
        </w:rPr>
        <w:t>%</w:t>
      </w:r>
      <w:r w:rsidR="00497C95" w:rsidRPr="002B31E0">
        <w:rPr>
          <w:rFonts w:ascii="Sylfaen" w:eastAsia="Times New Roman" w:hAnsi="Sylfaen"/>
          <w:lang w:val="ka-GE"/>
        </w:rPr>
        <w:t>.</w:t>
      </w:r>
    </w:p>
    <w:p w:rsidR="00E717DA" w:rsidRPr="002B31E0" w:rsidRDefault="00E717DA" w:rsidP="00E717DA">
      <w:pPr>
        <w:ind w:firstLine="720"/>
        <w:jc w:val="center"/>
        <w:rPr>
          <w:rFonts w:ascii="Sylfaen" w:hAnsi="Sylfaen" w:cs="Sylfaen"/>
          <w:b/>
          <w:noProof/>
        </w:rPr>
      </w:pPr>
      <w:r w:rsidRPr="002B31E0">
        <w:rPr>
          <w:rFonts w:ascii="Sylfaen" w:hAnsi="Sylfaen" w:cs="Sylfaen"/>
          <w:b/>
          <w:noProof/>
        </w:rPr>
        <w:lastRenderedPageBreak/>
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574CA6" w:rsidRPr="002B31E0" w:rsidRDefault="00A9604A" w:rsidP="00AE0F7D">
      <w:pPr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</w:rPr>
        <w:t>აბაშის</w:t>
      </w:r>
      <w:r w:rsidRPr="002B31E0">
        <w:rPr>
          <w:rFonts w:ascii="Sylfaen" w:hAnsi="Sylfaen"/>
          <w:lang w:val="ka-GE"/>
        </w:rPr>
        <w:t>,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ზუგდიდის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მარტვილის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მესტიის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სენაკის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ჩხოროწყუს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წალენჯიხის</w:t>
      </w:r>
      <w:r w:rsidRPr="002B31E0">
        <w:rPr>
          <w:rFonts w:ascii="Sylfaen" w:hAnsi="Sylfaen"/>
        </w:rPr>
        <w:t xml:space="preserve">, </w:t>
      </w:r>
      <w:r w:rsidRPr="002B31E0">
        <w:rPr>
          <w:rFonts w:ascii="Sylfaen" w:hAnsi="Sylfaen" w:cs="Sylfaen"/>
        </w:rPr>
        <w:t>ხობის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მუნიციპალიტეტებსა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და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ქალაქ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ფოთის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მუნიციპალიტეტში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სახელმწიფო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რწმუნებულის</w:t>
      </w:r>
      <w:r w:rsidRPr="002B31E0">
        <w:rPr>
          <w:rFonts w:ascii="Sylfaen" w:hAnsi="Sylfaen"/>
        </w:rPr>
        <w:t>-</w:t>
      </w:r>
      <w:r w:rsidRPr="002B31E0">
        <w:rPr>
          <w:rFonts w:ascii="Sylfaen" w:hAnsi="Sylfaen" w:cs="Sylfaen"/>
        </w:rPr>
        <w:t>გუბერნატორის</w:t>
      </w:r>
      <w:r w:rsidRPr="002B31E0">
        <w:rPr>
          <w:rFonts w:ascii="Sylfaen" w:hAnsi="Sylfaen"/>
        </w:rPr>
        <w:t xml:space="preserve"> </w:t>
      </w:r>
      <w:r w:rsidRPr="002B31E0">
        <w:rPr>
          <w:rFonts w:ascii="Sylfaen" w:hAnsi="Sylfaen" w:cs="Sylfaen"/>
        </w:rPr>
        <w:t>ადმინისტრაციისათვის</w:t>
      </w:r>
      <w:r w:rsidRPr="002B31E0">
        <w:rPr>
          <w:rFonts w:ascii="Sylfaen" w:hAnsi="Sylfaen" w:cs="Sylfaen"/>
          <w:lang w:val="ka-GE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სახელმწიფო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ბიუჯეტით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დაზუსტებულმა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ასიგნებებმა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95B7B">
        <w:rPr>
          <w:rFonts w:ascii="Sylfaen" w:eastAsia="Times New Roman" w:hAnsi="Sylfaen"/>
          <w:color w:val="000000"/>
        </w:rPr>
        <w:t>601</w:t>
      </w:r>
      <w:r w:rsidR="00D41482" w:rsidRPr="002B31E0">
        <w:rPr>
          <w:rFonts w:ascii="Sylfaen" w:eastAsia="Times New Roman" w:hAnsi="Sylfaen"/>
          <w:color w:val="000000"/>
        </w:rPr>
        <w:t>.</w:t>
      </w:r>
      <w:r w:rsidR="00CC0EDD" w:rsidRPr="002B31E0">
        <w:rPr>
          <w:rFonts w:ascii="Sylfaen" w:eastAsia="Times New Roman" w:hAnsi="Sylfaen"/>
          <w:color w:val="000000"/>
          <w:lang w:val="ka-GE"/>
        </w:rPr>
        <w:t>0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</w:t>
      </w:r>
      <w:r w:rsidR="007A360A" w:rsidRPr="002B31E0">
        <w:rPr>
          <w:rFonts w:ascii="Sylfaen" w:hAnsi="Sylfaen"/>
          <w:noProof/>
          <w:szCs w:val="28"/>
        </w:rPr>
        <w:t>,</w:t>
      </w:r>
      <w:r w:rsidR="002D3593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ხოლო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ფაქტიურმა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დაფინანსებამ</w:t>
      </w:r>
      <w:r w:rsidR="007A360A" w:rsidRPr="002B31E0">
        <w:rPr>
          <w:rFonts w:ascii="Sylfaen" w:hAnsi="Sylfaen"/>
          <w:noProof/>
          <w:szCs w:val="28"/>
        </w:rPr>
        <w:t xml:space="preserve"> - </w:t>
      </w:r>
      <w:r w:rsidR="00795B7B">
        <w:rPr>
          <w:rFonts w:ascii="Sylfaen" w:eastAsia="Times New Roman" w:hAnsi="Sylfaen"/>
          <w:color w:val="000000"/>
        </w:rPr>
        <w:t>537</w:t>
      </w:r>
      <w:r w:rsidR="00D41482" w:rsidRPr="002B31E0">
        <w:rPr>
          <w:rFonts w:ascii="Sylfaen" w:eastAsia="Times New Roman" w:hAnsi="Sylfaen"/>
          <w:color w:val="000000"/>
        </w:rPr>
        <w:t>.</w:t>
      </w:r>
      <w:r w:rsidR="00795B7B">
        <w:rPr>
          <w:rFonts w:ascii="Sylfaen" w:eastAsia="Times New Roman" w:hAnsi="Sylfaen"/>
          <w:color w:val="000000"/>
        </w:rPr>
        <w:t>5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</w:t>
      </w:r>
      <w:r w:rsidR="007A360A"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95B7B">
        <w:rPr>
          <w:rFonts w:ascii="Sylfaen" w:eastAsia="Times New Roman" w:hAnsi="Sylfaen"/>
        </w:rPr>
        <w:t>55</w:t>
      </w:r>
      <w:r w:rsidR="00D41482" w:rsidRPr="002B31E0">
        <w:rPr>
          <w:rFonts w:ascii="Sylfaen" w:eastAsia="Times New Roman" w:hAnsi="Sylfaen"/>
        </w:rPr>
        <w:t>.</w:t>
      </w:r>
      <w:r w:rsidR="00795B7B">
        <w:rPr>
          <w:rFonts w:ascii="Sylfaen" w:eastAsia="Times New Roman" w:hAnsi="Sylfaen"/>
        </w:rPr>
        <w:t>0</w:t>
      </w:r>
      <w:r w:rsidR="002D3593" w:rsidRPr="002B31E0">
        <w:rPr>
          <w:rFonts w:ascii="Sylfaen" w:eastAsia="Times New Roman" w:hAnsi="Sylfaen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ლარით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D045E1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795B7B" w:rsidP="007A360A">
      <w:pPr>
        <w:spacing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0D314C10" wp14:editId="75D63155">
            <wp:extent cx="6912610" cy="2001328"/>
            <wp:effectExtent l="0" t="0" r="254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5B7B" w:rsidRPr="00383659" w:rsidRDefault="00383659" w:rsidP="00383659">
      <w:pPr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ადმინისტრაციისათვის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გამოყოფილ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სახსრებში</w:t>
      </w:r>
      <w:r w:rsidRPr="00383659">
        <w:rPr>
          <w:rFonts w:ascii="Sylfaen" w:hAnsi="Sylfaen" w:cs="Sylfaen"/>
        </w:rPr>
        <w:t xml:space="preserve"> „</w:t>
      </w:r>
      <w:r>
        <w:rPr>
          <w:rFonts w:ascii="Sylfaen" w:hAnsi="Sylfaen" w:cs="Sylfaen"/>
        </w:rPr>
        <w:t>ხარჯების</w:t>
      </w:r>
      <w:r w:rsidRPr="00383659">
        <w:rPr>
          <w:rFonts w:ascii="Sylfaen" w:hAnsi="Sylfaen" w:cs="Sylfaen"/>
        </w:rPr>
        <w:t xml:space="preserve">“ </w:t>
      </w:r>
      <w:r>
        <w:rPr>
          <w:rFonts w:ascii="Sylfaen" w:hAnsi="Sylfaen" w:cs="Sylfaen"/>
        </w:rPr>
        <w:t>მუხლის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საკასო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შესრულებამ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შეადგინა</w:t>
      </w:r>
      <w:r w:rsidRPr="00383659">
        <w:rPr>
          <w:rFonts w:ascii="Sylfaen" w:hAnsi="Sylfaen" w:cs="Sylfaen"/>
        </w:rPr>
        <w:t xml:space="preserve"> 9</w:t>
      </w:r>
      <w:r>
        <w:rPr>
          <w:rFonts w:ascii="Sylfaen" w:hAnsi="Sylfaen" w:cs="Sylfaen"/>
          <w:lang w:val="ka-GE"/>
        </w:rPr>
        <w:t>9</w:t>
      </w:r>
      <w:r w:rsidRPr="00383659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1</w:t>
      </w:r>
      <w:r w:rsidRPr="00383659">
        <w:rPr>
          <w:rFonts w:ascii="Sylfaen" w:hAnsi="Sylfaen" w:cs="Sylfaen"/>
        </w:rPr>
        <w:t xml:space="preserve">% , </w:t>
      </w:r>
      <w:r>
        <w:rPr>
          <w:rFonts w:ascii="Sylfaen" w:hAnsi="Sylfaen" w:cs="Sylfaen"/>
        </w:rPr>
        <w:t>ხოლო</w:t>
      </w:r>
      <w:r w:rsidRPr="00383659">
        <w:rPr>
          <w:rFonts w:ascii="Sylfaen" w:hAnsi="Sylfaen" w:cs="Sylfaen"/>
        </w:rPr>
        <w:t xml:space="preserve"> „</w:t>
      </w:r>
      <w:r>
        <w:rPr>
          <w:rFonts w:ascii="Sylfaen" w:hAnsi="Sylfaen" w:cs="Sylfaen"/>
        </w:rPr>
        <w:t>არაფინანსური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აქტივების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ზრდის</w:t>
      </w:r>
      <w:r w:rsidRPr="00383659">
        <w:rPr>
          <w:rFonts w:ascii="Sylfaen" w:hAnsi="Sylfaen" w:cs="Sylfaen"/>
        </w:rPr>
        <w:t xml:space="preserve">“ </w:t>
      </w:r>
      <w:r>
        <w:rPr>
          <w:rFonts w:ascii="Sylfaen" w:hAnsi="Sylfaen" w:cs="Sylfaen"/>
        </w:rPr>
        <w:t>მუხლის</w:t>
      </w:r>
      <w:r w:rsidRPr="00383659">
        <w:rPr>
          <w:rFonts w:ascii="Sylfaen" w:hAnsi="Sylfaen" w:cs="Sylfaen"/>
        </w:rPr>
        <w:t xml:space="preserve"> – </w:t>
      </w:r>
      <w:r>
        <w:rPr>
          <w:rFonts w:ascii="Sylfaen" w:hAnsi="Sylfaen" w:cs="Sylfaen"/>
          <w:lang w:val="ka-GE"/>
        </w:rPr>
        <w:t>0</w:t>
      </w:r>
      <w:r w:rsidRPr="00383659">
        <w:rPr>
          <w:rFonts w:ascii="Sylfaen" w:hAnsi="Sylfaen" w:cs="Sylfaen"/>
        </w:rPr>
        <w:t>.1%</w:t>
      </w:r>
    </w:p>
    <w:p w:rsidR="00E717DA" w:rsidRPr="002B31E0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</w:r>
    </w:p>
    <w:p w:rsidR="00F05BD7" w:rsidRPr="002B31E0" w:rsidRDefault="00A9604A" w:rsidP="00AE0F7D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რწმუნებულისგუბერნატორის ადმინისტრაციისათვის</w:t>
      </w:r>
      <w:r w:rsidR="00C3389C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383659">
        <w:rPr>
          <w:rFonts w:ascii="Sylfaen" w:hAnsi="Sylfaen" w:cs="Sylfaen"/>
        </w:rPr>
        <w:t>462</w:t>
      </w:r>
      <w:r w:rsidR="00D41482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0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383659">
        <w:rPr>
          <w:rFonts w:ascii="Sylfaen" w:hAnsi="Sylfaen" w:cs="Sylfaen"/>
        </w:rPr>
        <w:t>440</w:t>
      </w:r>
      <w:r w:rsidR="00D41482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</w:rPr>
        <w:t>0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383659">
        <w:rPr>
          <w:rFonts w:ascii="Sylfaen" w:hAnsi="Sylfaen" w:cs="Sylfaen"/>
        </w:rPr>
        <w:t>3</w:t>
      </w:r>
      <w:r w:rsidR="00D41482" w:rsidRPr="002B31E0">
        <w:rPr>
          <w:rFonts w:ascii="Sylfaen" w:hAnsi="Sylfaen" w:cs="Sylfaen"/>
        </w:rPr>
        <w:t>.</w:t>
      </w:r>
      <w:r w:rsidR="00AE5D16" w:rsidRPr="002B31E0">
        <w:rPr>
          <w:rFonts w:ascii="Sylfaen" w:hAnsi="Sylfaen" w:cs="Sylfaen"/>
        </w:rPr>
        <w:t>8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BA6C67" w:rsidRPr="002B31E0">
        <w:rPr>
          <w:rFonts w:ascii="Sylfaen" w:hAnsi="Sylfaen" w:cs="Sylfaen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41482" w:rsidRPr="002B31E0" w:rsidRDefault="00383659" w:rsidP="00D41482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0AAB0DE" wp14:editId="59F94521">
            <wp:extent cx="6800850" cy="194957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17DA" w:rsidRPr="002B31E0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7A360A" w:rsidRPr="002B31E0" w:rsidRDefault="00A9604A" w:rsidP="0009350B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383659">
        <w:rPr>
          <w:rFonts w:ascii="Sylfaen" w:hAnsi="Sylfaen" w:cs="Sylfaen"/>
          <w:lang w:val="ka-GE"/>
        </w:rPr>
        <w:t>558</w:t>
      </w:r>
      <w:r w:rsidR="00EA6B43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5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2B31E0">
        <w:rPr>
          <w:rFonts w:ascii="Sylfaen" w:hAnsi="Sylfaen" w:cs="Sylfaen"/>
        </w:rPr>
        <w:t xml:space="preserve"> - </w:t>
      </w:r>
      <w:r w:rsidR="00383659">
        <w:rPr>
          <w:rFonts w:ascii="Sylfaen" w:hAnsi="Sylfaen" w:cs="Sylfaen"/>
          <w:lang w:val="ka-GE"/>
        </w:rPr>
        <w:t>500</w:t>
      </w:r>
      <w:r w:rsidR="00EA6B43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0</w:t>
      </w:r>
      <w:r w:rsidR="00253B7D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383659">
        <w:rPr>
          <w:rFonts w:ascii="Sylfaen" w:hAnsi="Sylfaen" w:cs="Sylfaen"/>
          <w:lang w:val="ka-GE"/>
        </w:rPr>
        <w:t>56</w:t>
      </w:r>
      <w:r w:rsidR="00684B96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8</w:t>
      </w:r>
      <w:r w:rsidR="00A47F77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D045E1" w:rsidRPr="002B31E0">
        <w:rPr>
          <w:rFonts w:ascii="Sylfaen" w:hAnsi="Sylfaen" w:cs="Sylfaen"/>
        </w:rPr>
        <w:t>ნაკლებია</w:t>
      </w:r>
      <w:r w:rsidR="001D5AA8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83659" w:rsidP="000B39B2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79050CC0" wp14:editId="1C686C84">
            <wp:extent cx="6800850" cy="21240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3659" w:rsidRPr="00383659" w:rsidRDefault="00383659" w:rsidP="00383659">
      <w:pPr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ადმინისტრაციისათვის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გამოყოფილ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სახსრებში</w:t>
      </w:r>
      <w:r w:rsidRPr="00383659">
        <w:rPr>
          <w:rFonts w:ascii="Sylfaen" w:hAnsi="Sylfaen" w:cs="Sylfaen"/>
        </w:rPr>
        <w:t xml:space="preserve"> „</w:t>
      </w:r>
      <w:r>
        <w:rPr>
          <w:rFonts w:ascii="Sylfaen" w:hAnsi="Sylfaen" w:cs="Sylfaen"/>
        </w:rPr>
        <w:t>ხარჯების</w:t>
      </w:r>
      <w:r w:rsidRPr="00383659">
        <w:rPr>
          <w:rFonts w:ascii="Sylfaen" w:hAnsi="Sylfaen" w:cs="Sylfaen"/>
        </w:rPr>
        <w:t xml:space="preserve">“ </w:t>
      </w:r>
      <w:r>
        <w:rPr>
          <w:rFonts w:ascii="Sylfaen" w:hAnsi="Sylfaen" w:cs="Sylfaen"/>
        </w:rPr>
        <w:t>მუხლის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საკასო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შესრულებამ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შეადგინა</w:t>
      </w:r>
      <w:r w:rsidRPr="00383659">
        <w:rPr>
          <w:rFonts w:ascii="Sylfaen" w:hAnsi="Sylfaen" w:cs="Sylfaen"/>
        </w:rPr>
        <w:t xml:space="preserve"> 9</w:t>
      </w:r>
      <w:r>
        <w:rPr>
          <w:rFonts w:ascii="Sylfaen" w:hAnsi="Sylfaen" w:cs="Sylfaen"/>
          <w:lang w:val="ka-GE"/>
        </w:rPr>
        <w:t>9</w:t>
      </w:r>
      <w:r w:rsidRPr="00383659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7</w:t>
      </w:r>
      <w:r w:rsidRPr="00383659">
        <w:rPr>
          <w:rFonts w:ascii="Sylfaen" w:hAnsi="Sylfaen" w:cs="Sylfaen"/>
        </w:rPr>
        <w:t xml:space="preserve">% , </w:t>
      </w:r>
      <w:r>
        <w:rPr>
          <w:rFonts w:ascii="Sylfaen" w:hAnsi="Sylfaen" w:cs="Sylfaen"/>
        </w:rPr>
        <w:t>ხოლო</w:t>
      </w:r>
      <w:r w:rsidRPr="00383659">
        <w:rPr>
          <w:rFonts w:ascii="Sylfaen" w:hAnsi="Sylfaen" w:cs="Sylfaen"/>
        </w:rPr>
        <w:t xml:space="preserve"> „</w:t>
      </w:r>
      <w:r>
        <w:rPr>
          <w:rFonts w:ascii="Sylfaen" w:hAnsi="Sylfaen" w:cs="Sylfaen"/>
        </w:rPr>
        <w:t>არაფინანსური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აქტივების</w:t>
      </w:r>
      <w:r w:rsidRPr="0038365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ზრდის</w:t>
      </w:r>
      <w:r w:rsidRPr="00383659">
        <w:rPr>
          <w:rFonts w:ascii="Sylfaen" w:hAnsi="Sylfaen" w:cs="Sylfaen"/>
        </w:rPr>
        <w:t xml:space="preserve">“ </w:t>
      </w:r>
      <w:r>
        <w:rPr>
          <w:rFonts w:ascii="Sylfaen" w:hAnsi="Sylfaen" w:cs="Sylfaen"/>
        </w:rPr>
        <w:t>მუხლის</w:t>
      </w:r>
      <w:r w:rsidRPr="00383659">
        <w:rPr>
          <w:rFonts w:ascii="Sylfaen" w:hAnsi="Sylfaen" w:cs="Sylfaen"/>
        </w:rPr>
        <w:t xml:space="preserve"> – </w:t>
      </w:r>
      <w:r>
        <w:rPr>
          <w:rFonts w:ascii="Sylfaen" w:hAnsi="Sylfaen" w:cs="Sylfaen"/>
          <w:lang w:val="ka-GE"/>
        </w:rPr>
        <w:t>0</w:t>
      </w:r>
      <w:r w:rsidRPr="00383659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3</w:t>
      </w:r>
      <w:r w:rsidRPr="00383659">
        <w:rPr>
          <w:rFonts w:ascii="Sylfaen" w:hAnsi="Sylfaen" w:cs="Sylfaen"/>
        </w:rPr>
        <w:t>%</w:t>
      </w:r>
    </w:p>
    <w:p w:rsidR="00383659" w:rsidRDefault="00383659" w:rsidP="00E717DA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Default="00E717DA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</w:t>
      </w:r>
      <w:r w:rsidR="00383659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:rsidR="00383659" w:rsidRPr="002B31E0" w:rsidRDefault="00383659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565928" w:rsidRPr="002B31E0" w:rsidRDefault="00A9604A" w:rsidP="009965DD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- გუბერნატორის ადმინისტრაციისათვის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სახელმწიფო ბიუჯეტით გამოყოფილმა დაზუსტებულმა ასიგნებებმა შეადგინა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 xml:space="preserve">- </w:t>
      </w:r>
      <w:r w:rsidR="00383659">
        <w:rPr>
          <w:rFonts w:ascii="Sylfaen" w:hAnsi="Sylfaen" w:cs="Sylfaen"/>
          <w:lang w:val="ka-GE"/>
        </w:rPr>
        <w:t>545</w:t>
      </w:r>
      <w:r w:rsidR="00A47F77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5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7E24D4" w:rsidRPr="002B31E0">
        <w:rPr>
          <w:rFonts w:ascii="Sylfaen" w:hAnsi="Sylfaen" w:cs="Sylfaen"/>
        </w:rPr>
        <w:t xml:space="preserve"> </w:t>
      </w:r>
      <w:r w:rsidR="00383659">
        <w:rPr>
          <w:rFonts w:ascii="Sylfaen" w:hAnsi="Sylfaen" w:cs="Sylfaen"/>
          <w:lang w:val="ka-GE"/>
        </w:rPr>
        <w:t>503</w:t>
      </w:r>
      <w:r w:rsidR="004741BB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9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912CA1">
        <w:rPr>
          <w:rFonts w:ascii="Sylfaen" w:hAnsi="Sylfaen" w:cs="Sylfaen"/>
          <w:lang w:val="ka-GE"/>
        </w:rPr>
        <w:t>1</w:t>
      </w:r>
      <w:r w:rsidR="004741BB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  <w:lang w:val="ka-GE"/>
        </w:rPr>
        <w:t>5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383659">
        <w:rPr>
          <w:rFonts w:ascii="Sylfaen" w:hAnsi="Sylfaen" w:cs="Sylfaen"/>
          <w:lang w:val="ka-GE"/>
        </w:rPr>
        <w:t>მეტია</w:t>
      </w:r>
      <w:r w:rsidR="007A360A" w:rsidRPr="002B31E0">
        <w:rPr>
          <w:rFonts w:ascii="Sylfaen" w:hAnsi="Sylfaen" w:cs="Sylfaen"/>
        </w:rPr>
        <w:t>.</w:t>
      </w: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3659" w:rsidRDefault="00383659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95AAF" w:rsidRPr="002B31E0" w:rsidRDefault="00383659" w:rsidP="00CA6302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0CF56E68" wp14:editId="2DB36AB3">
            <wp:extent cx="6800850" cy="231457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5D16" w:rsidRPr="002B31E0" w:rsidRDefault="00AE5D16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AE5D16" w:rsidRPr="002B31E0" w:rsidRDefault="00AE5D16" w:rsidP="00AE5D1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383659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hAnsi="Sylfaen" w:cs="Sylfaen"/>
          <w:noProof/>
          <w:szCs w:val="28"/>
        </w:rPr>
        <w:t>.</w:t>
      </w:r>
      <w:r w:rsidR="00383659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hAnsi="Sylfaen" w:cs="Sylfaen"/>
          <w:noProof/>
          <w:szCs w:val="28"/>
        </w:rPr>
        <w:t xml:space="preserve">%,  ხოლო  „არაფინანსური აქტივების ზრდის“ მუხლით - </w:t>
      </w:r>
      <w:r w:rsidR="00383659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</w:rPr>
        <w:t>.</w:t>
      </w:r>
      <w:r w:rsidR="00383659">
        <w:rPr>
          <w:rFonts w:ascii="Sylfaen" w:hAnsi="Sylfaen" w:cs="Sylfaen"/>
          <w:noProof/>
          <w:szCs w:val="28"/>
          <w:lang w:val="ka-GE"/>
        </w:rPr>
        <w:t>2</w:t>
      </w:r>
      <w:r w:rsidRPr="002B31E0">
        <w:rPr>
          <w:rFonts w:ascii="Sylfaen" w:hAnsi="Sylfaen" w:cs="Sylfaen"/>
          <w:noProof/>
          <w:szCs w:val="28"/>
        </w:rPr>
        <w:t>%.</w:t>
      </w:r>
    </w:p>
    <w:p w:rsidR="00AE5D16" w:rsidRPr="002B31E0" w:rsidRDefault="00AE5D16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E717DA" w:rsidRPr="002B31E0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</w:r>
    </w:p>
    <w:p w:rsidR="000A1BF3" w:rsidRPr="002B31E0" w:rsidRDefault="000A1BF3" w:rsidP="005A7C3A">
      <w:pPr>
        <w:spacing w:after="0"/>
        <w:ind w:firstLine="720"/>
        <w:jc w:val="both"/>
        <w:rPr>
          <w:rFonts w:ascii="Sylfaen" w:hAnsi="Sylfaen" w:cs="Sylfaen"/>
          <w:b/>
          <w:noProof/>
          <w:szCs w:val="28"/>
        </w:rPr>
      </w:pPr>
    </w:p>
    <w:p w:rsidR="00DE503A" w:rsidRPr="002B31E0" w:rsidRDefault="00A9604A" w:rsidP="00A9604A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383659">
        <w:rPr>
          <w:rFonts w:ascii="Sylfaen" w:hAnsi="Sylfaen" w:cs="Sylfaen"/>
        </w:rPr>
        <w:t>446</w:t>
      </w:r>
      <w:r w:rsidR="00FC07CC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</w:rPr>
        <w:t>3</w:t>
      </w:r>
      <w:r w:rsidR="007A360A" w:rsidRPr="002B31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7A360A" w:rsidRPr="002B31E0">
        <w:rPr>
          <w:rFonts w:ascii="Sylfaen" w:hAnsi="Sylfaen" w:cs="Sylfaen"/>
        </w:rPr>
        <w:t xml:space="preserve"> </w:t>
      </w:r>
      <w:r w:rsidR="00383659">
        <w:rPr>
          <w:rFonts w:ascii="Sylfaen" w:hAnsi="Sylfaen" w:cs="Sylfaen"/>
        </w:rPr>
        <w:t>424</w:t>
      </w:r>
      <w:r w:rsidR="00FC07CC" w:rsidRPr="002B31E0">
        <w:rPr>
          <w:rFonts w:ascii="Sylfaen" w:hAnsi="Sylfaen" w:cs="Sylfaen"/>
        </w:rPr>
        <w:t>.</w:t>
      </w:r>
      <w:r w:rsidR="00AD1E19" w:rsidRPr="002B31E0">
        <w:rPr>
          <w:rFonts w:ascii="Sylfaen" w:hAnsi="Sylfaen" w:cs="Sylfaen"/>
        </w:rPr>
        <w:t>2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AD1E19" w:rsidRPr="002B31E0">
        <w:rPr>
          <w:rFonts w:ascii="Sylfaen" w:hAnsi="Sylfaen" w:cs="Sylfaen"/>
        </w:rPr>
        <w:t>1</w:t>
      </w:r>
      <w:r w:rsidR="00383659">
        <w:rPr>
          <w:rFonts w:ascii="Sylfaen" w:hAnsi="Sylfaen" w:cs="Sylfaen"/>
        </w:rPr>
        <w:t>8</w:t>
      </w:r>
      <w:r w:rsidR="00FC07CC" w:rsidRPr="002B31E0">
        <w:rPr>
          <w:rFonts w:ascii="Sylfaen" w:hAnsi="Sylfaen" w:cs="Sylfaen"/>
        </w:rPr>
        <w:t>.</w:t>
      </w:r>
      <w:r w:rsidR="00383659">
        <w:rPr>
          <w:rFonts w:ascii="Sylfaen" w:hAnsi="Sylfaen" w:cs="Sylfaen"/>
        </w:rPr>
        <w:t>5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BF29C6" w:rsidRPr="002B31E0">
        <w:rPr>
          <w:rFonts w:ascii="Sylfaen" w:hAnsi="Sylfaen" w:cs="Sylfaen"/>
        </w:rPr>
        <w:t>ნაკლებია</w:t>
      </w:r>
      <w:r w:rsidR="007E24D4" w:rsidRPr="002B31E0">
        <w:rPr>
          <w:rFonts w:ascii="Sylfaen" w:hAnsi="Sylfaen" w:cs="Sylfaen"/>
        </w:rPr>
        <w:t>.</w:t>
      </w:r>
    </w:p>
    <w:p w:rsidR="00FC07CC" w:rsidRPr="002B31E0" w:rsidRDefault="00B1009A" w:rsidP="00383659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383659">
        <w:rPr>
          <w:noProof/>
        </w:rPr>
        <w:drawing>
          <wp:inline distT="0" distB="0" distL="0" distR="0" wp14:anchorId="3F0A3F1D" wp14:editId="77830466">
            <wp:extent cx="6800850" cy="24955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83659" w:rsidRPr="002B31E0" w:rsidRDefault="00383659" w:rsidP="00383659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336D75">
        <w:rPr>
          <w:rFonts w:ascii="Sylfaen" w:hAnsi="Sylfaen" w:cs="Sylfaen"/>
          <w:noProof/>
          <w:szCs w:val="28"/>
        </w:rPr>
        <w:t>9</w:t>
      </w:r>
      <w:r w:rsidRPr="002B31E0">
        <w:rPr>
          <w:rFonts w:ascii="Sylfaen" w:hAnsi="Sylfaen" w:cs="Sylfaen"/>
          <w:noProof/>
          <w:szCs w:val="28"/>
        </w:rPr>
        <w:t>.</w:t>
      </w:r>
      <w:r w:rsidR="00336D75">
        <w:rPr>
          <w:rFonts w:ascii="Sylfaen" w:hAnsi="Sylfaen" w:cs="Sylfaen"/>
          <w:noProof/>
          <w:szCs w:val="28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%,  ხოლო  „არაფინანსური აქტივების ზრდის“ მუხლით - </w:t>
      </w:r>
      <w:r w:rsidR="00336D75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>.</w:t>
      </w:r>
      <w:r w:rsidR="00336D75">
        <w:rPr>
          <w:rFonts w:ascii="Sylfaen" w:hAnsi="Sylfaen" w:cs="Sylfaen"/>
          <w:noProof/>
          <w:szCs w:val="28"/>
        </w:rPr>
        <w:t>3</w:t>
      </w:r>
      <w:r w:rsidRPr="002B31E0">
        <w:rPr>
          <w:rFonts w:ascii="Sylfaen" w:hAnsi="Sylfaen" w:cs="Sylfaen"/>
          <w:noProof/>
          <w:szCs w:val="28"/>
        </w:rPr>
        <w:t>%.</w:t>
      </w:r>
    </w:p>
    <w:p w:rsidR="00AE5D16" w:rsidRPr="002B31E0" w:rsidRDefault="00AE5D16" w:rsidP="000A1BF3">
      <w:pPr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E717DA" w:rsidRPr="002B31E0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</w:r>
    </w:p>
    <w:p w:rsidR="009336DC" w:rsidRPr="002B31E0" w:rsidRDefault="009D04C3" w:rsidP="00314E11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DA5079">
        <w:rPr>
          <w:rFonts w:ascii="Sylfaen" w:hAnsi="Sylfaen" w:cs="Sylfaen"/>
        </w:rPr>
        <w:t>447</w:t>
      </w:r>
      <w:r w:rsidR="003F1B41" w:rsidRPr="002B31E0">
        <w:rPr>
          <w:rFonts w:ascii="Sylfaen" w:hAnsi="Sylfaen" w:cs="Sylfaen"/>
        </w:rPr>
        <w:t>.</w:t>
      </w:r>
      <w:r w:rsidR="00DA5079">
        <w:rPr>
          <w:rFonts w:ascii="Sylfaen" w:hAnsi="Sylfaen" w:cs="Sylfaen"/>
        </w:rPr>
        <w:t>2</w:t>
      </w:r>
      <w:r w:rsidR="00346E1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3937E4" w:rsidRPr="002B31E0">
        <w:rPr>
          <w:rFonts w:ascii="Sylfaen" w:hAnsi="Sylfaen" w:cs="Sylfaen"/>
        </w:rPr>
        <w:t xml:space="preserve"> </w:t>
      </w:r>
      <w:r w:rsidR="00DA5079">
        <w:rPr>
          <w:rFonts w:ascii="Sylfaen" w:hAnsi="Sylfaen" w:cs="Sylfaen"/>
        </w:rPr>
        <w:t>429</w:t>
      </w:r>
      <w:r w:rsidR="003F1B41" w:rsidRPr="002B31E0">
        <w:rPr>
          <w:rFonts w:ascii="Sylfaen" w:hAnsi="Sylfaen" w:cs="Sylfaen"/>
        </w:rPr>
        <w:t>.</w:t>
      </w:r>
      <w:r w:rsidR="00DA5079">
        <w:rPr>
          <w:rFonts w:ascii="Sylfaen" w:hAnsi="Sylfaen" w:cs="Sylfaen"/>
        </w:rPr>
        <w:t>4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DA5079">
        <w:rPr>
          <w:rFonts w:ascii="Sylfaen" w:hAnsi="Sylfaen" w:cs="Sylfaen"/>
        </w:rPr>
        <w:t>10</w:t>
      </w:r>
      <w:r w:rsidR="003F1B41" w:rsidRPr="002B31E0">
        <w:rPr>
          <w:rFonts w:ascii="Sylfaen" w:hAnsi="Sylfaen" w:cs="Sylfaen"/>
        </w:rPr>
        <w:t>.</w:t>
      </w:r>
      <w:r w:rsidR="00DA5079">
        <w:rPr>
          <w:rFonts w:ascii="Sylfaen" w:hAnsi="Sylfaen" w:cs="Sylfaen"/>
        </w:rPr>
        <w:t>9</w:t>
      </w:r>
      <w:r w:rsidR="007A360A" w:rsidRPr="002B31E0">
        <w:rPr>
          <w:rFonts w:ascii="Sylfaen" w:hAnsi="Sylfaen" w:cs="Sylfaen"/>
        </w:rPr>
        <w:t xml:space="preserve"> ათასი ლარით </w:t>
      </w:r>
      <w:r w:rsidR="00945EA3" w:rsidRPr="002B31E0">
        <w:rPr>
          <w:rFonts w:ascii="Sylfaen" w:hAnsi="Sylfaen" w:cs="Sylfaen"/>
        </w:rPr>
        <w:t>მეტია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DA5079" w:rsidP="00314E11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58DF017C" wp14:editId="72464BE0">
            <wp:extent cx="6800850" cy="206692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717DA" w:rsidRPr="002B31E0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E717DA" w:rsidRPr="002B31E0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0A1BF3" w:rsidRPr="002B31E0" w:rsidRDefault="000A1BF3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9642C" w:rsidRPr="002B31E0" w:rsidRDefault="009D04C3" w:rsidP="009D04C3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D24268">
        <w:rPr>
          <w:rFonts w:ascii="Sylfaen" w:hAnsi="Sylfaen" w:cs="Sylfaen"/>
        </w:rPr>
        <w:t>449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2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</w:rPr>
        <w:t xml:space="preserve"> </w:t>
      </w:r>
      <w:r w:rsidR="00DE503A" w:rsidRPr="002B31E0">
        <w:rPr>
          <w:rFonts w:ascii="Sylfaen" w:hAnsi="Sylfaen" w:cs="Sylfaen"/>
        </w:rPr>
        <w:t>-</w:t>
      </w:r>
      <w:r w:rsidR="009336DC" w:rsidRPr="002B31E0">
        <w:rPr>
          <w:rFonts w:ascii="Sylfaen" w:hAnsi="Sylfaen" w:cs="Sylfaen"/>
        </w:rPr>
        <w:t xml:space="preserve"> </w:t>
      </w:r>
      <w:r w:rsidR="00D24268">
        <w:rPr>
          <w:rFonts w:ascii="Sylfaen" w:hAnsi="Sylfaen" w:cs="Sylfaen"/>
        </w:rPr>
        <w:t>347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2</w:t>
      </w:r>
      <w:r w:rsidR="007A360A" w:rsidRPr="002B31E0">
        <w:rPr>
          <w:rFonts w:ascii="Sylfaen" w:hAnsi="Sylfaen" w:cs="Sylfaen"/>
        </w:rPr>
        <w:t xml:space="preserve"> </w:t>
      </w:r>
      <w:r w:rsidR="007E24D4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D24268">
        <w:rPr>
          <w:rFonts w:ascii="Sylfaen" w:hAnsi="Sylfaen" w:cs="Sylfaen"/>
        </w:rPr>
        <w:t>23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3</w:t>
      </w:r>
      <w:r w:rsidR="00F6113C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AD1E19" w:rsidRPr="002B31E0">
        <w:rPr>
          <w:rFonts w:ascii="Sylfaen" w:hAnsi="Sylfaen" w:cs="Sylfaen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4D4" w:rsidRPr="002B31E0" w:rsidRDefault="00D24268" w:rsidP="009336DC">
      <w:pPr>
        <w:spacing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37FC8BF1" wp14:editId="08795203">
            <wp:extent cx="6800850" cy="21336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D1E19" w:rsidRPr="002B31E0" w:rsidRDefault="00AD1E19" w:rsidP="00AD1E19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D24268">
        <w:rPr>
          <w:rFonts w:ascii="Sylfaen" w:hAnsi="Sylfaen" w:cs="Sylfaen"/>
          <w:noProof/>
          <w:szCs w:val="28"/>
        </w:rPr>
        <w:t>4</w:t>
      </w:r>
      <w:r w:rsidRPr="002B31E0">
        <w:rPr>
          <w:rFonts w:ascii="Sylfaen" w:hAnsi="Sylfaen" w:cs="Sylfaen"/>
          <w:noProof/>
          <w:szCs w:val="28"/>
        </w:rPr>
        <w:t>%,  ხოლო  „არაფინანსური აქტივების ზრდის“ მუხლით - 0.</w:t>
      </w:r>
      <w:r w:rsidR="00D24268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>%.</w:t>
      </w:r>
    </w:p>
    <w:p w:rsidR="00E717DA" w:rsidRPr="002B31E0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lastRenderedPageBreak/>
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2B31E0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DE503A" w:rsidRPr="002B31E0" w:rsidRDefault="009D04C3" w:rsidP="00611721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საანგარიშო პერიოდში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D24268">
        <w:rPr>
          <w:rFonts w:ascii="Sylfaen" w:hAnsi="Sylfaen" w:cs="Sylfaen"/>
        </w:rPr>
        <w:t>647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5</w:t>
      </w:r>
      <w:r w:rsidR="00565928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2B31E0">
        <w:rPr>
          <w:rFonts w:ascii="Sylfaen" w:hAnsi="Sylfaen" w:cs="Sylfaen"/>
        </w:rPr>
        <w:t>-</w:t>
      </w:r>
      <w:r w:rsidR="009336DC" w:rsidRPr="002B31E0">
        <w:rPr>
          <w:rFonts w:ascii="Sylfaen" w:hAnsi="Sylfaen" w:cs="Sylfaen"/>
        </w:rPr>
        <w:t xml:space="preserve"> </w:t>
      </w:r>
      <w:r w:rsidR="00D24268">
        <w:rPr>
          <w:rFonts w:ascii="Sylfaen" w:hAnsi="Sylfaen" w:cs="Sylfaen"/>
        </w:rPr>
        <w:t>555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8</w:t>
      </w:r>
      <w:r w:rsidR="007A360A" w:rsidRPr="002B31E0">
        <w:rPr>
          <w:rFonts w:ascii="Sylfaen" w:hAnsi="Sylfaen" w:cs="Sylfaen"/>
        </w:rPr>
        <w:t xml:space="preserve"> 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7A360A" w:rsidRPr="002B31E0">
        <w:rPr>
          <w:rFonts w:ascii="Sylfaen" w:hAnsi="Sylfaen" w:cs="Sylfaen"/>
        </w:rPr>
        <w:t xml:space="preserve"> </w:t>
      </w:r>
      <w:r w:rsidR="00D24268">
        <w:rPr>
          <w:rFonts w:ascii="Sylfaen" w:hAnsi="Sylfaen" w:cs="Sylfaen"/>
        </w:rPr>
        <w:t>13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3</w:t>
      </w:r>
      <w:r w:rsidR="00C9642C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D24268">
        <w:rPr>
          <w:rFonts w:ascii="Sylfaen" w:hAnsi="Sylfaen" w:cs="Sylfaen"/>
          <w:lang w:val="ka-GE"/>
        </w:rPr>
        <w:t>ნაკლებია</w:t>
      </w:r>
      <w:r w:rsidR="007A360A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D24268" w:rsidP="007A360A">
      <w:pPr>
        <w:spacing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10034019" wp14:editId="1BAF3449">
            <wp:extent cx="6800850" cy="214312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717DA" w:rsidRPr="002B31E0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2B31E0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</w:r>
    </w:p>
    <w:p w:rsidR="00C9642C" w:rsidRPr="002B31E0" w:rsidRDefault="009D04C3" w:rsidP="00611721">
      <w:pPr>
        <w:ind w:firstLine="720"/>
        <w:jc w:val="both"/>
        <w:rPr>
          <w:rFonts w:ascii="Sylfaen" w:hAnsi="Sylfaen" w:cs="Sylfaen"/>
        </w:rPr>
      </w:pPr>
      <w:r w:rsidRPr="002B31E0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- გუბერნატორის ადმინისტრაციისათვის</w:t>
      </w:r>
      <w:r w:rsidR="007A360A" w:rsidRPr="002B31E0">
        <w:rPr>
          <w:rFonts w:ascii="Sylfaen" w:hAnsi="Sylfaen" w:cs="Sylfaen"/>
        </w:rPr>
        <w:t xml:space="preserve"> </w:t>
      </w:r>
      <w:r w:rsidR="00B1009A">
        <w:rPr>
          <w:rFonts w:ascii="Sylfaen" w:hAnsi="Sylfaen" w:cs="Sylfaen"/>
        </w:rPr>
        <w:t>2018 წლის 9 თვეში</w:t>
      </w:r>
      <w:r w:rsidR="00FE5FBF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</w:rPr>
        <w:t xml:space="preserve">შეადგინა </w:t>
      </w:r>
      <w:r w:rsidR="00D24268">
        <w:rPr>
          <w:rFonts w:ascii="Sylfaen" w:hAnsi="Sylfaen" w:cs="Sylfaen"/>
        </w:rPr>
        <w:t>473</w:t>
      </w:r>
      <w:r w:rsidR="008E496D" w:rsidRPr="002B31E0">
        <w:rPr>
          <w:rFonts w:ascii="Sylfaen" w:hAnsi="Sylfaen" w:cs="Sylfaen"/>
        </w:rPr>
        <w:t>.0</w:t>
      </w:r>
      <w:r w:rsidR="00702E5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2B31E0">
        <w:rPr>
          <w:rFonts w:ascii="Sylfaen" w:hAnsi="Sylfaen" w:cs="Sylfaen"/>
        </w:rPr>
        <w:t xml:space="preserve"> </w:t>
      </w:r>
      <w:r w:rsidR="00DE1224" w:rsidRPr="002B31E0">
        <w:rPr>
          <w:rFonts w:ascii="Sylfaen" w:hAnsi="Sylfaen" w:cs="Sylfaen"/>
        </w:rPr>
        <w:t xml:space="preserve">- </w:t>
      </w:r>
      <w:r w:rsidR="00D24268">
        <w:rPr>
          <w:rFonts w:ascii="Sylfaen" w:hAnsi="Sylfaen" w:cs="Sylfaen"/>
        </w:rPr>
        <w:t>418</w:t>
      </w:r>
      <w:r w:rsidR="008E496D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4</w:t>
      </w:r>
      <w:r w:rsidR="00702E59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ლარი, </w:t>
      </w:r>
      <w:r w:rsidR="002E74FF" w:rsidRPr="002B31E0">
        <w:rPr>
          <w:rFonts w:ascii="Sylfaen" w:hAnsi="Sylfaen" w:cs="Sylfaen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</w:rPr>
        <w:t>მაჩვენებელზე</w:t>
      </w:r>
      <w:r w:rsidR="008579F4" w:rsidRPr="002B31E0">
        <w:rPr>
          <w:rFonts w:ascii="Sylfaen" w:hAnsi="Sylfaen" w:cs="Sylfaen"/>
        </w:rPr>
        <w:t xml:space="preserve"> </w:t>
      </w:r>
      <w:r w:rsidR="00D24268">
        <w:rPr>
          <w:rFonts w:ascii="Sylfaen" w:hAnsi="Sylfaen" w:cs="Sylfaen"/>
        </w:rPr>
        <w:t>17</w:t>
      </w:r>
      <w:r w:rsidR="00DE1224" w:rsidRPr="002B31E0">
        <w:rPr>
          <w:rFonts w:ascii="Sylfaen" w:hAnsi="Sylfaen" w:cs="Sylfaen"/>
        </w:rPr>
        <w:t>.</w:t>
      </w:r>
      <w:r w:rsidR="00D24268">
        <w:rPr>
          <w:rFonts w:ascii="Sylfaen" w:hAnsi="Sylfaen" w:cs="Sylfaen"/>
        </w:rPr>
        <w:t>7</w:t>
      </w:r>
      <w:r w:rsidR="00F50CB1" w:rsidRPr="002B31E0">
        <w:rPr>
          <w:rFonts w:ascii="Sylfaen" w:hAnsi="Sylfaen" w:cs="Sylfaen"/>
        </w:rPr>
        <w:t xml:space="preserve"> </w:t>
      </w:r>
      <w:r w:rsidR="007A360A" w:rsidRPr="002B31E0">
        <w:rPr>
          <w:rFonts w:ascii="Sylfaen" w:hAnsi="Sylfaen" w:cs="Sylfaen"/>
        </w:rPr>
        <w:t xml:space="preserve">ათასი ლარით </w:t>
      </w:r>
      <w:r w:rsidR="00D24268">
        <w:rPr>
          <w:rFonts w:ascii="Sylfaen" w:hAnsi="Sylfaen" w:cs="Sylfaen"/>
          <w:lang w:val="ka-GE"/>
        </w:rPr>
        <w:t>ნაკლებია</w:t>
      </w:r>
      <w:r w:rsidR="00C9642C" w:rsidRPr="002B31E0">
        <w:rPr>
          <w:rFonts w:ascii="Sylfaen" w:hAnsi="Sylfaen" w:cs="Sylfaen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46C90" w:rsidRPr="002B31E0" w:rsidRDefault="00D24268" w:rsidP="00946C90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4A37F9E8" wp14:editId="7B9F1168">
            <wp:extent cx="6791325" cy="242887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45EA3" w:rsidRPr="002B31E0" w:rsidRDefault="00945EA3" w:rsidP="00945EA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სახელმწიფო უსაფრთხოების სამსახური</w:t>
      </w:r>
    </w:p>
    <w:p w:rsidR="00945EA3" w:rsidRPr="002B31E0" w:rsidRDefault="00945EA3" w:rsidP="00945EA3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51415F">
        <w:rPr>
          <w:rFonts w:ascii="Sylfaen" w:eastAsia="Times New Roman" w:hAnsi="Sylfaen"/>
        </w:rPr>
        <w:t>95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="0051415F">
        <w:rPr>
          <w:rFonts w:ascii="Sylfaen" w:eastAsia="Times New Roman" w:hAnsi="Sylfaen"/>
        </w:rPr>
        <w:t>662</w:t>
      </w:r>
      <w:r w:rsidRPr="002B31E0">
        <w:rPr>
          <w:rFonts w:ascii="Sylfaen" w:eastAsia="Times New Roman" w:hAnsi="Sylfaen"/>
        </w:rPr>
        <w:t>.</w:t>
      </w:r>
      <w:r w:rsidR="0051415F">
        <w:rPr>
          <w:rFonts w:ascii="Sylfaen" w:eastAsia="Times New Roman" w:hAnsi="Sylfaen"/>
        </w:rPr>
        <w:t>6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1415F">
        <w:rPr>
          <w:rFonts w:ascii="Sylfaen" w:eastAsia="Times New Roman" w:hAnsi="Sylfaen"/>
        </w:rPr>
        <w:t>91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="0051415F">
        <w:rPr>
          <w:rFonts w:ascii="Sylfaen" w:eastAsia="Times New Roman" w:hAnsi="Sylfaen"/>
        </w:rPr>
        <w:t>084</w:t>
      </w:r>
      <w:r w:rsidRPr="002B31E0">
        <w:rPr>
          <w:rFonts w:ascii="Sylfaen" w:eastAsia="Times New Roman" w:hAnsi="Sylfaen"/>
          <w:lang w:val="ka-GE"/>
        </w:rPr>
        <w:t>.</w:t>
      </w:r>
      <w:r w:rsidR="0051415F">
        <w:rPr>
          <w:rFonts w:ascii="Sylfaen" w:eastAsia="Times New Roman" w:hAnsi="Sylfaen"/>
        </w:rPr>
        <w:t>4</w:t>
      </w:r>
      <w:r w:rsidRPr="002B31E0">
        <w:rPr>
          <w:rFonts w:ascii="Sylfaen" w:eastAsia="Times New Roman" w:hAnsi="Sylfaen"/>
          <w:lang w:val="ka-GE"/>
        </w:rPr>
        <w:t xml:space="preserve"> 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51415F">
        <w:rPr>
          <w:rFonts w:ascii="Sylfaen" w:hAnsi="Sylfaen" w:cs="Sylfaen"/>
          <w:noProof/>
        </w:rPr>
        <w:t>6</w:t>
      </w:r>
      <w:r w:rsidRPr="002B31E0">
        <w:rPr>
          <w:rFonts w:ascii="Sylfaen" w:hAnsi="Sylfaen" w:cs="Sylfaen"/>
          <w:noProof/>
          <w:lang w:val="ka-GE"/>
        </w:rPr>
        <w:t xml:space="preserve"> </w:t>
      </w:r>
      <w:r w:rsidR="0051415F">
        <w:rPr>
          <w:rFonts w:ascii="Sylfaen" w:hAnsi="Sylfaen" w:cs="Sylfaen"/>
          <w:noProof/>
        </w:rPr>
        <w:t>199</w:t>
      </w:r>
      <w:r w:rsidRPr="002B31E0">
        <w:rPr>
          <w:rFonts w:ascii="Sylfaen" w:hAnsi="Sylfaen" w:cs="Sylfaen"/>
          <w:noProof/>
        </w:rPr>
        <w:t>.</w:t>
      </w:r>
      <w:r w:rsidR="0051415F">
        <w:rPr>
          <w:rFonts w:ascii="Sylfaen" w:hAnsi="Sylfaen" w:cs="Sylfaen"/>
          <w:noProof/>
        </w:rPr>
        <w:t>3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945EA3" w:rsidRPr="002B31E0" w:rsidRDefault="00B1009A" w:rsidP="00945EA3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945EA3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945EA3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945EA3" w:rsidRPr="002B31E0" w:rsidRDefault="0051415F" w:rsidP="00945EA3">
      <w:pPr>
        <w:spacing w:line="240" w:lineRule="auto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707202C" wp14:editId="0CEF7582">
            <wp:extent cx="6800850" cy="240982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5EA3" w:rsidRPr="002B31E0" w:rsidRDefault="00945EA3" w:rsidP="00945EA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9</w:t>
      </w:r>
      <w:r w:rsidR="0051415F">
        <w:rPr>
          <w:rFonts w:ascii="Sylfaen" w:hAnsi="Sylfaen" w:cs="Sylfaen"/>
          <w:noProof/>
          <w:szCs w:val="28"/>
          <w:lang w:val="ka-GE"/>
        </w:rPr>
        <w:t>2</w:t>
      </w:r>
      <w:r w:rsidRPr="002B31E0">
        <w:rPr>
          <w:rFonts w:ascii="Sylfaen" w:hAnsi="Sylfaen" w:cs="Sylfaen"/>
          <w:noProof/>
          <w:szCs w:val="28"/>
        </w:rPr>
        <w:t>.</w:t>
      </w:r>
      <w:r w:rsidR="0051415F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51415F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>.</w:t>
      </w:r>
      <w:r w:rsidR="0051415F">
        <w:rPr>
          <w:rFonts w:ascii="Sylfaen" w:hAnsi="Sylfaen" w:cs="Sylfaen"/>
          <w:noProof/>
          <w:szCs w:val="28"/>
          <w:lang w:val="ka-GE"/>
        </w:rPr>
        <w:t>3</w:t>
      </w:r>
      <w:r w:rsidRPr="002B31E0">
        <w:rPr>
          <w:rFonts w:ascii="Sylfaen" w:hAnsi="Sylfaen" w:cs="Sylfaen"/>
          <w:noProof/>
          <w:szCs w:val="28"/>
        </w:rPr>
        <w:t>%.</w:t>
      </w:r>
    </w:p>
    <w:p w:rsidR="00945EA3" w:rsidRPr="002B31E0" w:rsidRDefault="00945EA3" w:rsidP="0078359F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8359F" w:rsidRDefault="0078359F" w:rsidP="0078359F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საგანგებო სიტუაციების მართვის სამსახური</w:t>
      </w:r>
    </w:p>
    <w:p w:rsidR="00A46AF0" w:rsidRPr="002B31E0" w:rsidRDefault="00A46AF0" w:rsidP="0078359F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091903" w:rsidRPr="002B31E0" w:rsidRDefault="0078359F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საგანგებო სიტუაციების მართვის სამსახური</w:t>
      </w:r>
      <w:r w:rsidRPr="002B31E0">
        <w:rPr>
          <w:rFonts w:ascii="Sylfaen" w:hAnsi="Sylfaen" w:cs="Sylfaen"/>
          <w:noProof/>
          <w:szCs w:val="28"/>
          <w:lang w:val="ka-GE"/>
        </w:rPr>
        <w:t>სათვის</w:t>
      </w:r>
      <w:r w:rsidR="007A360A" w:rsidRPr="002B31E0">
        <w:rPr>
          <w:rFonts w:ascii="Sylfaen" w:hAnsi="Sylfaen" w:cs="Sylfaen"/>
          <w:noProof/>
          <w:szCs w:val="28"/>
        </w:rPr>
        <w:t xml:space="preserve"> </w:t>
      </w:r>
      <w:r w:rsidR="00B1009A">
        <w:rPr>
          <w:rFonts w:ascii="Sylfaen" w:hAnsi="Sylfaen" w:cs="Sylfaen"/>
          <w:noProof/>
          <w:szCs w:val="28"/>
        </w:rPr>
        <w:t>2018 წლის 9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0160A3">
        <w:rPr>
          <w:rFonts w:ascii="Sylfaen" w:hAnsi="Sylfaen" w:cs="Sylfaen"/>
          <w:noProof/>
          <w:szCs w:val="28"/>
        </w:rPr>
        <w:t>62</w:t>
      </w:r>
      <w:r w:rsidR="003934AC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545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0160A3">
        <w:rPr>
          <w:rFonts w:ascii="Sylfaen" w:hAnsi="Sylfaen" w:cs="Sylfaen"/>
          <w:noProof/>
          <w:szCs w:val="28"/>
        </w:rPr>
        <w:t>4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</w:t>
      </w:r>
      <w:r w:rsidR="00565928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50</w:t>
      </w:r>
      <w:r w:rsidR="003934AC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804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945EA3" w:rsidRPr="002B31E0">
        <w:rPr>
          <w:rFonts w:ascii="Sylfaen" w:hAnsi="Sylfaen" w:cs="Sylfaen"/>
          <w:noProof/>
          <w:szCs w:val="28"/>
          <w:lang w:val="ka-GE"/>
        </w:rPr>
        <w:t>3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6126B7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4</w:t>
      </w:r>
      <w:r w:rsidR="009D70E9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229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9D69E9">
        <w:rPr>
          <w:rFonts w:ascii="Sylfaen" w:hAnsi="Sylfaen" w:cs="Sylfaen"/>
          <w:noProof/>
          <w:szCs w:val="28"/>
          <w:lang w:val="ka-GE"/>
        </w:rPr>
        <w:t>6</w:t>
      </w:r>
      <w:r w:rsidR="008E18E0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091903" w:rsidRPr="002B31E0">
        <w:rPr>
          <w:rFonts w:ascii="Sylfaen" w:hAnsi="Sylfaen" w:cs="Sylfaen"/>
          <w:noProof/>
          <w:szCs w:val="28"/>
          <w:lang w:val="ka-GE"/>
        </w:rPr>
        <w:t>მეტია.</w:t>
      </w:r>
    </w:p>
    <w:p w:rsidR="00091903" w:rsidRPr="002B31E0" w:rsidRDefault="00091903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46AF0" w:rsidP="007A360A">
      <w:pPr>
        <w:spacing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6AE732C" wp14:editId="1B14442F">
            <wp:extent cx="6800850" cy="2085975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A72E8" w:rsidRPr="002B31E0" w:rsidRDefault="0078359F" w:rsidP="0078359F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  <w:szCs w:val="28"/>
          <w:lang w:val="ka-GE"/>
        </w:rPr>
        <w:t>საგანგებო სიტუაციების მართვის სამსახურისათვის</w:t>
      </w:r>
      <w:r w:rsidR="003934AC" w:rsidRPr="002B31E0">
        <w:rPr>
          <w:rFonts w:ascii="Sylfaen" w:hAnsi="Sylfaen"/>
          <w:noProof/>
          <w:szCs w:val="28"/>
          <w:lang w:val="ka-GE"/>
        </w:rPr>
        <w:t xml:space="preserve">თვის გამოყოფილ სახსრებში „ხარჯების“ მუხლის საკასო შესრულებამ შეადგინა </w:t>
      </w:r>
      <w:r w:rsidR="00091903" w:rsidRPr="002B31E0">
        <w:rPr>
          <w:rFonts w:ascii="Sylfaen" w:hAnsi="Sylfaen"/>
          <w:noProof/>
          <w:szCs w:val="28"/>
          <w:lang w:val="ka-GE"/>
        </w:rPr>
        <w:t>8</w:t>
      </w:r>
      <w:r w:rsidR="000160A3">
        <w:rPr>
          <w:rFonts w:ascii="Sylfaen" w:hAnsi="Sylfaen"/>
          <w:noProof/>
          <w:szCs w:val="28"/>
        </w:rPr>
        <w:t>4</w:t>
      </w:r>
      <w:r w:rsidR="003934AC" w:rsidRPr="002B31E0">
        <w:rPr>
          <w:rFonts w:ascii="Sylfaen" w:hAnsi="Sylfaen"/>
          <w:noProof/>
          <w:szCs w:val="28"/>
          <w:lang w:val="ka-GE"/>
        </w:rPr>
        <w:t>.</w:t>
      </w:r>
      <w:r w:rsidR="000160A3">
        <w:rPr>
          <w:rFonts w:ascii="Sylfaen" w:hAnsi="Sylfaen"/>
          <w:noProof/>
          <w:szCs w:val="28"/>
        </w:rPr>
        <w:t>5</w:t>
      </w:r>
      <w:r w:rsidR="003934AC" w:rsidRPr="002B31E0">
        <w:rPr>
          <w:rFonts w:ascii="Sylfaen" w:hAnsi="Sylfaen"/>
          <w:noProof/>
          <w:szCs w:val="28"/>
          <w:lang w:val="ka-GE"/>
        </w:rPr>
        <w:t xml:space="preserve">%, ხოლო „არაფინანსური აქტივების ზრდის“ მუხლით - </w:t>
      </w:r>
      <w:r w:rsidR="00606437" w:rsidRPr="002B31E0">
        <w:rPr>
          <w:rFonts w:ascii="Sylfaen" w:hAnsi="Sylfaen"/>
          <w:noProof/>
          <w:szCs w:val="28"/>
          <w:lang w:val="ka-GE"/>
        </w:rPr>
        <w:t>1</w:t>
      </w:r>
      <w:r w:rsidR="000160A3">
        <w:rPr>
          <w:rFonts w:ascii="Sylfaen" w:hAnsi="Sylfaen"/>
          <w:noProof/>
          <w:szCs w:val="28"/>
        </w:rPr>
        <w:t>5</w:t>
      </w:r>
      <w:r w:rsidR="003934AC" w:rsidRPr="002B31E0">
        <w:rPr>
          <w:rFonts w:ascii="Sylfaen" w:hAnsi="Sylfaen"/>
          <w:noProof/>
          <w:szCs w:val="28"/>
          <w:lang w:val="ka-GE"/>
        </w:rPr>
        <w:t>.</w:t>
      </w:r>
      <w:r w:rsidR="000160A3">
        <w:rPr>
          <w:rFonts w:ascii="Sylfaen" w:hAnsi="Sylfaen"/>
          <w:noProof/>
          <w:szCs w:val="28"/>
        </w:rPr>
        <w:t>5</w:t>
      </w:r>
      <w:r w:rsidR="003934AC" w:rsidRPr="002B31E0">
        <w:rPr>
          <w:rFonts w:ascii="Sylfaen" w:hAnsi="Sylfaen"/>
          <w:noProof/>
          <w:szCs w:val="28"/>
          <w:lang w:val="ka-GE"/>
        </w:rPr>
        <w:t>%.</w:t>
      </w:r>
    </w:p>
    <w:p w:rsidR="00BC26A4" w:rsidRPr="002B31E0" w:rsidRDefault="00BC26A4" w:rsidP="00BC26A4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9642C" w:rsidRPr="002B31E0" w:rsidRDefault="00BC26A4" w:rsidP="00BC26A4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2B31E0">
        <w:rPr>
          <w:rFonts w:ascii="Sylfaen" w:hAnsi="Sylfaen" w:cs="Sylfaen"/>
          <w:noProof/>
          <w:szCs w:val="28"/>
        </w:rPr>
        <w:t xml:space="preserve">სთვის </w:t>
      </w:r>
      <w:r w:rsidR="00B1009A">
        <w:rPr>
          <w:rFonts w:ascii="Sylfaen" w:hAnsi="Sylfaen" w:cs="Sylfaen"/>
          <w:noProof/>
          <w:szCs w:val="28"/>
        </w:rPr>
        <w:t>2018 წლის 9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>შეადგინა</w:t>
      </w:r>
      <w:r w:rsidR="00606437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1 297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606437" w:rsidRPr="002B31E0">
        <w:rPr>
          <w:rFonts w:ascii="Sylfaen" w:hAnsi="Sylfaen" w:cs="Sylfaen"/>
          <w:noProof/>
          <w:szCs w:val="28"/>
          <w:lang w:val="ka-GE"/>
        </w:rPr>
        <w:t>0</w:t>
      </w:r>
      <w:r w:rsidR="00DB678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2B31E0">
        <w:rPr>
          <w:rFonts w:ascii="Sylfaen" w:hAnsi="Sylfaen" w:cs="Sylfaen"/>
          <w:noProof/>
          <w:szCs w:val="28"/>
        </w:rPr>
        <w:t>-</w:t>
      </w:r>
      <w:r w:rsidR="00872A9B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1 067</w:t>
      </w:r>
      <w:r w:rsidR="00913D73" w:rsidRPr="002B31E0">
        <w:rPr>
          <w:rFonts w:ascii="Sylfaen" w:hAnsi="Sylfaen" w:cs="Sylfaen"/>
          <w:noProof/>
          <w:szCs w:val="28"/>
        </w:rPr>
        <w:t>.</w:t>
      </w:r>
      <w:r w:rsidR="000160A3">
        <w:rPr>
          <w:rFonts w:ascii="Sylfaen" w:hAnsi="Sylfaen" w:cs="Sylfaen"/>
          <w:noProof/>
          <w:szCs w:val="28"/>
        </w:rPr>
        <w:t>0</w:t>
      </w:r>
      <w:r w:rsidR="00DB678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DE503A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hAnsi="Sylfaen" w:cs="Sylfaen"/>
          <w:noProof/>
          <w:szCs w:val="28"/>
        </w:rPr>
        <w:t>402</w:t>
      </w:r>
      <w:r w:rsidR="00D848CE" w:rsidRPr="002B31E0">
        <w:rPr>
          <w:rFonts w:ascii="Sylfaen" w:hAnsi="Sylfaen" w:cs="Sylfaen"/>
          <w:noProof/>
          <w:szCs w:val="28"/>
        </w:rPr>
        <w:t>.</w:t>
      </w:r>
      <w:r w:rsidR="000160A3">
        <w:rPr>
          <w:rFonts w:ascii="Sylfaen" w:hAnsi="Sylfaen" w:cs="Sylfaen"/>
          <w:noProof/>
          <w:szCs w:val="28"/>
        </w:rPr>
        <w:t>7</w:t>
      </w:r>
      <w:r w:rsidR="007A360A" w:rsidRPr="002B31E0">
        <w:rPr>
          <w:rFonts w:ascii="Sylfaen" w:hAnsi="Sylfaen" w:cs="Sylfaen"/>
          <w:noProof/>
          <w:szCs w:val="28"/>
        </w:rPr>
        <w:t xml:space="preserve"> ათასი ლარით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2B31E0">
        <w:rPr>
          <w:rFonts w:ascii="Sylfaen" w:hAnsi="Sylfaen" w:cs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0160A3" w:rsidP="004F5313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8D38347" wp14:editId="35DACFC7">
            <wp:extent cx="6800850" cy="19526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160A3" w:rsidRDefault="00852FD8" w:rsidP="004F5313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</w:p>
    <w:p w:rsidR="003778F4" w:rsidRPr="002B31E0" w:rsidRDefault="00852FD8" w:rsidP="004F5313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606437" w:rsidRPr="002B31E0">
        <w:rPr>
          <w:rFonts w:ascii="Sylfaen" w:eastAsia="Times New Roman" w:hAnsi="Sylfaen"/>
          <w:lang w:val="ka-GE"/>
        </w:rPr>
        <w:t>9</w:t>
      </w:r>
      <w:r w:rsidR="000160A3">
        <w:rPr>
          <w:rFonts w:ascii="Sylfaen" w:eastAsia="Times New Roman" w:hAnsi="Sylfaen"/>
        </w:rPr>
        <w:t>8</w:t>
      </w:r>
      <w:r w:rsidRPr="002B31E0">
        <w:rPr>
          <w:rFonts w:ascii="Sylfaen" w:eastAsia="Times New Roman" w:hAnsi="Sylfaen"/>
        </w:rPr>
        <w:t>.</w:t>
      </w:r>
      <w:r w:rsidR="000160A3">
        <w:rPr>
          <w:rFonts w:ascii="Sylfaen" w:eastAsia="Times New Roman" w:hAnsi="Sylfaen"/>
        </w:rPr>
        <w:t>7</w:t>
      </w:r>
      <w:r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 w:cs="Sylfaen"/>
          <w:noProof/>
          <w:szCs w:val="28"/>
        </w:rPr>
        <w:t>,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eastAsia="Times New Roman" w:hAnsi="Sylfaen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„არაფინანსური აქტივების ზრდის“ მუხლ</w:t>
      </w:r>
      <w:r w:rsidRPr="002B31E0">
        <w:rPr>
          <w:rFonts w:ascii="Sylfaen" w:hAnsi="Sylfaen" w:cs="Sylfaen"/>
          <w:noProof/>
          <w:szCs w:val="28"/>
          <w:lang w:val="ka-GE"/>
        </w:rPr>
        <w:t>ის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eastAsia="Times New Roman" w:hAnsi="Sylfaen"/>
        </w:rPr>
        <w:t>1</w:t>
      </w:r>
      <w:r w:rsidRPr="002B31E0">
        <w:rPr>
          <w:rFonts w:ascii="Sylfaen" w:eastAsia="Times New Roman" w:hAnsi="Sylfaen"/>
        </w:rPr>
        <w:t>.</w:t>
      </w:r>
      <w:r w:rsidR="000160A3">
        <w:rPr>
          <w:rFonts w:ascii="Sylfaen" w:eastAsia="Times New Roman" w:hAnsi="Sylfaen"/>
        </w:rPr>
        <w:t>3</w:t>
      </w:r>
      <w:r w:rsidRPr="002B31E0">
        <w:rPr>
          <w:rFonts w:ascii="Sylfaen" w:eastAsia="Times New Roman" w:hAnsi="Sylfaen"/>
        </w:rPr>
        <w:t>%</w:t>
      </w:r>
    </w:p>
    <w:p w:rsidR="00606437" w:rsidRPr="002B31E0" w:rsidRDefault="00606437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ფინანსთა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7A360A" w:rsidRPr="002B31E0" w:rsidRDefault="007A360A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ფინანსთა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0160A3">
        <w:rPr>
          <w:rFonts w:ascii="Sylfaen" w:eastAsia="Times New Roman" w:hAnsi="Sylfaen"/>
          <w:color w:val="000000"/>
        </w:rPr>
        <w:t>5</w:t>
      </w:r>
      <w:r w:rsidR="004F5313" w:rsidRPr="002B31E0">
        <w:rPr>
          <w:rFonts w:ascii="Sylfaen" w:eastAsia="Times New Roman" w:hAnsi="Sylfaen"/>
          <w:color w:val="000000"/>
          <w:lang w:val="ka-GE"/>
        </w:rPr>
        <w:t>1</w:t>
      </w:r>
      <w:r w:rsidR="00C2051E" w:rsidRPr="002B31E0">
        <w:rPr>
          <w:rFonts w:ascii="Sylfaen" w:eastAsia="Times New Roman" w:hAnsi="Sylfaen"/>
          <w:color w:val="000000"/>
        </w:rPr>
        <w:t xml:space="preserve"> </w:t>
      </w:r>
      <w:r w:rsidR="000160A3">
        <w:rPr>
          <w:rFonts w:ascii="Sylfaen" w:eastAsia="Times New Roman" w:hAnsi="Sylfaen"/>
          <w:color w:val="000000"/>
        </w:rPr>
        <w:t>238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0160A3">
        <w:rPr>
          <w:rFonts w:ascii="Sylfaen" w:eastAsia="Times New Roman" w:hAnsi="Sylfaen"/>
          <w:color w:val="000000"/>
        </w:rPr>
        <w:t>1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0160A3">
        <w:rPr>
          <w:rFonts w:ascii="Sylfaen" w:eastAsia="Times New Roman" w:hAnsi="Sylfaen"/>
          <w:color w:val="000000"/>
        </w:rPr>
        <w:t>48</w:t>
      </w:r>
      <w:r w:rsidR="00C2051E" w:rsidRPr="002B31E0">
        <w:rPr>
          <w:rFonts w:ascii="Sylfaen" w:eastAsia="Times New Roman" w:hAnsi="Sylfaen"/>
          <w:color w:val="000000"/>
        </w:rPr>
        <w:t xml:space="preserve"> </w:t>
      </w:r>
      <w:r w:rsidR="000160A3">
        <w:rPr>
          <w:rFonts w:ascii="Sylfaen" w:eastAsia="Times New Roman" w:hAnsi="Sylfaen"/>
          <w:color w:val="000000"/>
        </w:rPr>
        <w:t>582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0160A3">
        <w:rPr>
          <w:rFonts w:ascii="Sylfaen" w:eastAsia="Times New Roman" w:hAnsi="Sylfaen"/>
          <w:color w:val="000000"/>
        </w:rPr>
        <w:t>2</w:t>
      </w:r>
      <w:r w:rsidR="00DD6A0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4F5313" w:rsidRPr="002B31E0">
        <w:rPr>
          <w:rFonts w:ascii="Sylfaen" w:hAnsi="Sylfaen" w:cs="Sylfaen"/>
          <w:noProof/>
          <w:szCs w:val="28"/>
          <w:lang w:val="ka-GE"/>
        </w:rPr>
        <w:t>1</w:t>
      </w:r>
      <w:r w:rsidR="000160A3">
        <w:rPr>
          <w:rFonts w:ascii="Sylfaen" w:hAnsi="Sylfaen" w:cs="Sylfaen"/>
          <w:noProof/>
          <w:szCs w:val="28"/>
        </w:rPr>
        <w:t>3</w:t>
      </w:r>
      <w:r w:rsidR="00496FAF" w:rsidRPr="002B31E0">
        <w:rPr>
          <w:rFonts w:ascii="Sylfaen" w:hAnsi="Sylfaen" w:cs="Sylfaen"/>
          <w:noProof/>
          <w:szCs w:val="28"/>
        </w:rPr>
        <w:t xml:space="preserve"> </w:t>
      </w:r>
      <w:r w:rsidR="000160A3">
        <w:rPr>
          <w:rFonts w:ascii="Sylfaen" w:eastAsia="Times New Roman" w:hAnsi="Sylfaen"/>
          <w:color w:val="000000"/>
        </w:rPr>
        <w:t>065</w:t>
      </w:r>
      <w:r w:rsidR="00C2051E" w:rsidRPr="002B31E0">
        <w:rPr>
          <w:rFonts w:ascii="Sylfaen" w:eastAsia="Times New Roman" w:hAnsi="Sylfaen"/>
          <w:color w:val="000000"/>
        </w:rPr>
        <w:t>.</w:t>
      </w:r>
      <w:r w:rsidR="000160A3">
        <w:rPr>
          <w:rFonts w:ascii="Sylfaen" w:eastAsia="Times New Roman" w:hAnsi="Sylfaen"/>
          <w:color w:val="000000"/>
        </w:rPr>
        <w:t>2</w:t>
      </w:r>
      <w:r w:rsidR="00DD6A0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606437" w:rsidRPr="002B31E0">
        <w:rPr>
          <w:rFonts w:ascii="Sylfaen" w:hAnsi="Sylfaen" w:cs="Sylfaen"/>
          <w:noProof/>
          <w:szCs w:val="28"/>
          <w:lang w:val="ka-GE"/>
        </w:rPr>
        <w:t>ნაკლებია</w:t>
      </w:r>
      <w:r w:rsidR="001B69BA" w:rsidRPr="002B31E0">
        <w:rPr>
          <w:rFonts w:ascii="Sylfaen" w:hAnsi="Sylfaen" w:cs="Sylfaen"/>
          <w:noProof/>
          <w:szCs w:val="28"/>
          <w:lang w:val="ka-GE"/>
        </w:rPr>
        <w:t>.</w:t>
      </w:r>
      <w:r w:rsidR="00AC1B8F" w:rsidRPr="002B31E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0160A3" w:rsidP="00606437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E8FB41B" wp14:editId="7E96B097">
            <wp:extent cx="6800850" cy="23050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360A" w:rsidRPr="002B31E0" w:rsidRDefault="007A360A" w:rsidP="00606437">
      <w:pPr>
        <w:spacing w:before="240" w:after="0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  <w:lang w:val="ka-GE"/>
        </w:rPr>
        <w:lastRenderedPageBreak/>
        <w:t>ს</w:t>
      </w:r>
      <w:r w:rsidRPr="002B31E0">
        <w:rPr>
          <w:rFonts w:ascii="Sylfaen" w:hAnsi="Sylfaen" w:cs="Sylfaen"/>
          <w:noProof/>
          <w:szCs w:val="28"/>
        </w:rPr>
        <w:t>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ფინანსთა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1B69BA" w:rsidRPr="002B31E0">
        <w:rPr>
          <w:rFonts w:ascii="Sylfaen" w:eastAsia="Times New Roman" w:hAnsi="Sylfaen"/>
          <w:lang w:val="ka-GE"/>
        </w:rPr>
        <w:t>8</w:t>
      </w:r>
      <w:r w:rsidR="000160A3">
        <w:rPr>
          <w:rFonts w:ascii="Sylfaen" w:eastAsia="Times New Roman" w:hAnsi="Sylfaen"/>
        </w:rPr>
        <w:t>8</w:t>
      </w:r>
      <w:r w:rsidR="00DD6A04" w:rsidRPr="002B31E0">
        <w:rPr>
          <w:rFonts w:ascii="Sylfaen" w:eastAsia="Times New Roman" w:hAnsi="Sylfaen"/>
        </w:rPr>
        <w:t>.</w:t>
      </w:r>
      <w:r w:rsidR="000160A3">
        <w:rPr>
          <w:rFonts w:ascii="Sylfaen" w:eastAsia="Times New Roman" w:hAnsi="Sylfaen"/>
        </w:rPr>
        <w:t>3</w:t>
      </w:r>
      <w:r w:rsidR="00DD6A04" w:rsidRPr="002B31E0">
        <w:rPr>
          <w:rFonts w:ascii="Sylfaen" w:eastAsia="Times New Roman" w:hAnsi="Sylfaen"/>
        </w:rPr>
        <w:t>%</w:t>
      </w:r>
      <w:r w:rsidR="00346E19" w:rsidRPr="002B31E0">
        <w:rPr>
          <w:rFonts w:ascii="Sylfaen" w:eastAsia="Times New Roman" w:hAnsi="Sylfaen"/>
          <w:lang w:val="ka-GE"/>
        </w:rPr>
        <w:t>,</w:t>
      </w:r>
      <w:r w:rsidRPr="002B31E0">
        <w:rPr>
          <w:rFonts w:ascii="Sylfaen" w:hAnsi="Sylfaen"/>
          <w:noProof/>
          <w:szCs w:val="28"/>
        </w:rPr>
        <w:t xml:space="preserve"> </w:t>
      </w:r>
      <w:r w:rsidR="00606437" w:rsidRPr="002B31E0">
        <w:rPr>
          <w:rFonts w:ascii="Sylfaen" w:hAnsi="Sylfaen" w:cs="Sylfaen"/>
          <w:noProof/>
          <w:szCs w:val="28"/>
        </w:rPr>
        <w:t>ხოლო</w:t>
      </w:r>
      <w:r w:rsidR="00606437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="006B24F3" w:rsidRPr="002B31E0">
        <w:rPr>
          <w:rFonts w:ascii="Sylfaen" w:hAnsi="Sylfaen"/>
          <w:noProof/>
          <w:szCs w:val="28"/>
        </w:rPr>
        <w:t xml:space="preserve"> - </w:t>
      </w:r>
      <w:r w:rsidR="001675AD" w:rsidRPr="002B31E0">
        <w:rPr>
          <w:rFonts w:ascii="Sylfaen" w:eastAsia="Times New Roman" w:hAnsi="Sylfaen"/>
        </w:rPr>
        <w:t>1</w:t>
      </w:r>
      <w:r w:rsidR="000160A3">
        <w:rPr>
          <w:rFonts w:ascii="Sylfaen" w:eastAsia="Times New Roman" w:hAnsi="Sylfaen"/>
        </w:rPr>
        <w:t>1</w:t>
      </w:r>
      <w:r w:rsidR="00DD6A04" w:rsidRPr="002B31E0">
        <w:rPr>
          <w:rFonts w:ascii="Sylfaen" w:eastAsia="Times New Roman" w:hAnsi="Sylfaen"/>
        </w:rPr>
        <w:t>.</w:t>
      </w:r>
      <w:r w:rsidR="000160A3">
        <w:rPr>
          <w:rFonts w:ascii="Sylfaen" w:eastAsia="Times New Roman" w:hAnsi="Sylfaen"/>
        </w:rPr>
        <w:t>7</w:t>
      </w:r>
      <w:r w:rsidR="00DD6A04" w:rsidRPr="002B31E0">
        <w:rPr>
          <w:rFonts w:ascii="Sylfaen" w:eastAsia="Times New Roman" w:hAnsi="Sylfaen"/>
        </w:rPr>
        <w:t>%</w:t>
      </w:r>
      <w:r w:rsidR="00606437" w:rsidRPr="002B31E0">
        <w:rPr>
          <w:rFonts w:ascii="Sylfaen" w:hAnsi="Sylfaen"/>
          <w:noProof/>
          <w:szCs w:val="28"/>
          <w:lang w:val="ka-GE"/>
        </w:rPr>
        <w:t>.</w:t>
      </w:r>
      <w:r w:rsidRPr="002B31E0">
        <w:rPr>
          <w:rFonts w:ascii="Sylfaen" w:hAnsi="Sylfaen"/>
          <w:noProof/>
          <w:szCs w:val="28"/>
        </w:rPr>
        <w:t xml:space="preserve"> </w:t>
      </w:r>
    </w:p>
    <w:p w:rsidR="004F5313" w:rsidRPr="002B31E0" w:rsidRDefault="004F531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ეკონომიკისა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მდგრადი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განვითარების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5B7E1B" w:rsidRPr="002B31E0" w:rsidRDefault="007A360A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მდგრადი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B1009A">
        <w:rPr>
          <w:rFonts w:ascii="Sylfaen" w:hAnsi="Sylfaen"/>
          <w:noProof/>
          <w:szCs w:val="28"/>
          <w:lang w:val="af-ZA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სახელმწიფო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ბიუჯეტით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გამოყოფილმა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დაზუსტებულმა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ასიგნებებმა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af-ZA"/>
        </w:rPr>
        <w:t xml:space="preserve">შეადგინა </w:t>
      </w:r>
      <w:r w:rsidR="000160A3">
        <w:rPr>
          <w:rFonts w:ascii="Sylfaen" w:eastAsia="Times New Roman" w:hAnsi="Sylfaen"/>
          <w:color w:val="000000"/>
        </w:rPr>
        <w:t>178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0160A3">
        <w:rPr>
          <w:rFonts w:ascii="Sylfaen" w:eastAsia="Times New Roman" w:hAnsi="Sylfaen"/>
          <w:color w:val="000000"/>
        </w:rPr>
        <w:t>448</w:t>
      </w:r>
      <w:r w:rsidR="00DE1224" w:rsidRPr="002B31E0">
        <w:rPr>
          <w:rFonts w:ascii="Sylfaen" w:eastAsia="Times New Roman" w:hAnsi="Sylfaen"/>
          <w:color w:val="000000"/>
          <w:lang w:val="ka-GE"/>
        </w:rPr>
        <w:t>.</w:t>
      </w:r>
      <w:r w:rsidR="000160A3">
        <w:rPr>
          <w:rFonts w:ascii="Sylfaen" w:eastAsia="Times New Roman" w:hAnsi="Sylfaen"/>
          <w:color w:val="000000"/>
        </w:rPr>
        <w:t>8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</w:t>
      </w:r>
      <w:r w:rsidRPr="002B31E0">
        <w:rPr>
          <w:rFonts w:ascii="Sylfaen" w:hAnsi="Sylfaen"/>
          <w:noProof/>
          <w:szCs w:val="28"/>
          <w:lang w:val="af-ZA"/>
        </w:rPr>
        <w:t xml:space="preserve">, </w:t>
      </w:r>
      <w:r w:rsidRPr="002B31E0">
        <w:rPr>
          <w:rFonts w:ascii="Sylfaen" w:hAnsi="Sylfaen" w:cs="Sylfaen"/>
          <w:noProof/>
          <w:szCs w:val="28"/>
          <w:lang w:val="af-ZA"/>
        </w:rPr>
        <w:t>ხოლო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ფაქტიურმა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დაფინანსებამ</w:t>
      </w:r>
      <w:r w:rsidRPr="002B31E0">
        <w:rPr>
          <w:rFonts w:ascii="Sylfaen" w:hAnsi="Sylfaen"/>
          <w:noProof/>
          <w:szCs w:val="28"/>
          <w:lang w:val="af-ZA"/>
        </w:rPr>
        <w:t xml:space="preserve"> - </w:t>
      </w:r>
      <w:r w:rsidR="000160A3">
        <w:rPr>
          <w:rFonts w:ascii="Sylfaen" w:hAnsi="Sylfaen"/>
          <w:noProof/>
          <w:szCs w:val="28"/>
        </w:rPr>
        <w:t>120</w:t>
      </w:r>
      <w:r w:rsidR="00DE1224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0160A3">
        <w:rPr>
          <w:rFonts w:ascii="Sylfaen" w:hAnsi="Sylfaen"/>
          <w:noProof/>
          <w:szCs w:val="28"/>
        </w:rPr>
        <w:t>098</w:t>
      </w:r>
      <w:r w:rsidR="00DE1224" w:rsidRPr="002B31E0">
        <w:rPr>
          <w:rFonts w:ascii="Sylfaen" w:hAnsi="Sylfaen"/>
          <w:noProof/>
          <w:szCs w:val="28"/>
          <w:lang w:val="ka-GE"/>
        </w:rPr>
        <w:t>.</w:t>
      </w:r>
      <w:r w:rsidR="000160A3">
        <w:rPr>
          <w:rFonts w:ascii="Sylfaen" w:hAnsi="Sylfaen"/>
          <w:noProof/>
          <w:szCs w:val="28"/>
        </w:rPr>
        <w:t>3</w:t>
      </w:r>
      <w:r w:rsidR="00A71E5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</w:t>
      </w:r>
      <w:r w:rsidRPr="002B31E0">
        <w:rPr>
          <w:rFonts w:ascii="Sylfaen" w:hAnsi="Sylfaen"/>
          <w:noProof/>
          <w:szCs w:val="28"/>
          <w:lang w:val="af-ZA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Pr="002B31E0">
        <w:rPr>
          <w:rFonts w:ascii="Sylfaen" w:hAnsi="Sylfaen" w:cs="Sylfaen"/>
          <w:noProof/>
          <w:szCs w:val="28"/>
          <w:lang w:val="af-ZA"/>
        </w:rPr>
        <w:t>მაჩვენებელ</w:t>
      </w:r>
      <w:r w:rsidR="00675D65" w:rsidRPr="002B31E0">
        <w:rPr>
          <w:rFonts w:ascii="Sylfaen" w:hAnsi="Sylfaen" w:cs="Sylfaen"/>
          <w:noProof/>
          <w:szCs w:val="28"/>
          <w:lang w:val="ka-GE"/>
        </w:rPr>
        <w:t>ზე</w:t>
      </w:r>
      <w:r w:rsidR="00A71E5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0160A3">
        <w:rPr>
          <w:rFonts w:ascii="Sylfaen" w:eastAsia="Times New Roman" w:hAnsi="Sylfaen"/>
          <w:color w:val="000000"/>
        </w:rPr>
        <w:t>223</w:t>
      </w:r>
      <w:r w:rsidR="00DE122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0160A3">
        <w:rPr>
          <w:rFonts w:ascii="Sylfaen" w:eastAsia="Times New Roman" w:hAnsi="Sylfaen"/>
          <w:color w:val="000000"/>
        </w:rPr>
        <w:t>783</w:t>
      </w:r>
      <w:r w:rsidR="00DE1224" w:rsidRPr="002B31E0">
        <w:rPr>
          <w:rFonts w:ascii="Sylfaen" w:eastAsia="Times New Roman" w:hAnsi="Sylfaen"/>
          <w:color w:val="000000"/>
          <w:lang w:val="ka-GE"/>
        </w:rPr>
        <w:t>.</w:t>
      </w:r>
      <w:r w:rsidR="000160A3">
        <w:rPr>
          <w:rFonts w:ascii="Sylfaen" w:eastAsia="Times New Roman" w:hAnsi="Sylfaen"/>
          <w:color w:val="000000"/>
        </w:rPr>
        <w:t>5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ნაკლ</w:t>
      </w:r>
      <w:r w:rsidR="00241472">
        <w:rPr>
          <w:rFonts w:ascii="Sylfaen" w:hAnsi="Sylfaen" w:cs="Sylfaen"/>
          <w:noProof/>
          <w:szCs w:val="28"/>
          <w:lang w:val="ka-GE"/>
        </w:rPr>
        <w:t>ე</w:t>
      </w:r>
      <w:r w:rsidR="00EC219A" w:rsidRPr="002B31E0">
        <w:rPr>
          <w:rFonts w:ascii="Sylfaen" w:hAnsi="Sylfaen" w:cs="Sylfaen"/>
          <w:noProof/>
          <w:szCs w:val="28"/>
          <w:lang w:val="ka-GE"/>
        </w:rPr>
        <w:t>ბია</w:t>
      </w:r>
      <w:r w:rsidR="00675D65" w:rsidRPr="002B31E0">
        <w:rPr>
          <w:rFonts w:ascii="Sylfaen" w:hAnsi="Sylfaen" w:cs="Sylfaen"/>
          <w:noProof/>
          <w:szCs w:val="28"/>
          <w:lang w:val="ka-GE"/>
        </w:rPr>
        <w:t>.</w:t>
      </w:r>
      <w:r w:rsidR="00662D6B" w:rsidRPr="002B31E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2051E" w:rsidRPr="002B31E0" w:rsidRDefault="000160A3" w:rsidP="00C2051E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699F0E7" wp14:editId="5DAC067D">
            <wp:extent cx="6800850" cy="2898775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360A" w:rsidRPr="002B31E0" w:rsidRDefault="007A360A" w:rsidP="003F04A7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და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მდგრადი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0160A3">
        <w:rPr>
          <w:rFonts w:ascii="Sylfaen" w:eastAsia="Times New Roman" w:hAnsi="Sylfaen"/>
        </w:rPr>
        <w:t>73</w:t>
      </w:r>
      <w:r w:rsidR="00C2051E" w:rsidRPr="002B31E0">
        <w:rPr>
          <w:rFonts w:ascii="Sylfaen" w:eastAsia="Times New Roman" w:hAnsi="Sylfaen"/>
        </w:rPr>
        <w:t>.</w:t>
      </w:r>
      <w:r w:rsidR="000160A3">
        <w:rPr>
          <w:rFonts w:ascii="Sylfaen" w:eastAsia="Times New Roman" w:hAnsi="Sylfaen"/>
        </w:rPr>
        <w:t>72</w:t>
      </w:r>
      <w:r w:rsidR="0003619D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02553" w:rsidRPr="002B31E0">
        <w:rPr>
          <w:rFonts w:ascii="Sylfaen" w:hAnsi="Sylfaen"/>
          <w:noProof/>
          <w:szCs w:val="28"/>
          <w:lang w:val="ka-GE"/>
        </w:rPr>
        <w:t>-</w:t>
      </w:r>
      <w:r w:rsidR="00FD7F92" w:rsidRPr="002B31E0">
        <w:rPr>
          <w:rFonts w:ascii="Sylfaen" w:hAnsi="Sylfaen"/>
          <w:noProof/>
          <w:szCs w:val="28"/>
        </w:rPr>
        <w:t>0</w:t>
      </w:r>
      <w:r w:rsidR="00C2051E" w:rsidRPr="002B31E0">
        <w:rPr>
          <w:rFonts w:ascii="Sylfaen" w:hAnsi="Sylfaen"/>
          <w:noProof/>
          <w:szCs w:val="28"/>
        </w:rPr>
        <w:t>.</w:t>
      </w:r>
      <w:r w:rsidR="000160A3">
        <w:rPr>
          <w:rFonts w:ascii="Sylfaen" w:hAnsi="Sylfaen"/>
          <w:noProof/>
          <w:szCs w:val="28"/>
        </w:rPr>
        <w:t>93</w:t>
      </w:r>
      <w:r w:rsidRPr="002B31E0">
        <w:rPr>
          <w:rFonts w:ascii="Sylfaen" w:hAnsi="Sylfaen"/>
          <w:noProof/>
          <w:szCs w:val="28"/>
        </w:rPr>
        <w:t xml:space="preserve">%, </w:t>
      </w:r>
      <w:r w:rsidR="00606437" w:rsidRPr="002B31E0">
        <w:rPr>
          <w:rFonts w:ascii="Sylfaen" w:hAnsi="Sylfaen" w:cs="Sylfaen"/>
          <w:noProof/>
          <w:szCs w:val="28"/>
        </w:rPr>
        <w:t>ხოლო</w:t>
      </w:r>
      <w:r w:rsidR="00606437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</w:rPr>
        <w:t>ფინანსური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აქტივების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</w:rPr>
        <w:t xml:space="preserve"> 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02553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0160A3">
        <w:rPr>
          <w:rFonts w:ascii="Sylfaen" w:hAnsi="Sylfaen"/>
          <w:noProof/>
          <w:szCs w:val="28"/>
        </w:rPr>
        <w:t>25</w:t>
      </w:r>
      <w:r w:rsidR="00C2051E" w:rsidRPr="002B31E0">
        <w:rPr>
          <w:rFonts w:ascii="Sylfaen" w:hAnsi="Sylfaen"/>
          <w:noProof/>
          <w:szCs w:val="28"/>
        </w:rPr>
        <w:t>.</w:t>
      </w:r>
      <w:r w:rsidR="000160A3">
        <w:rPr>
          <w:rFonts w:ascii="Sylfaen" w:hAnsi="Sylfaen"/>
          <w:noProof/>
          <w:szCs w:val="28"/>
        </w:rPr>
        <w:t>35</w:t>
      </w:r>
      <w:r w:rsidRPr="002B31E0">
        <w:rPr>
          <w:rFonts w:ascii="Sylfaen" w:hAnsi="Sylfaen"/>
          <w:noProof/>
          <w:szCs w:val="28"/>
        </w:rPr>
        <w:t>%</w:t>
      </w:r>
      <w:r w:rsidR="00606437" w:rsidRPr="002B31E0">
        <w:rPr>
          <w:rFonts w:ascii="Sylfaen" w:hAnsi="Sylfaen"/>
          <w:noProof/>
          <w:szCs w:val="28"/>
          <w:lang w:val="ka-GE"/>
        </w:rPr>
        <w:t>.</w:t>
      </w:r>
    </w:p>
    <w:p w:rsidR="00606437" w:rsidRPr="002B31E0" w:rsidRDefault="00606437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რეგიონული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განვითარებისა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  <w:r w:rsidRPr="002B31E0">
        <w:rPr>
          <w:rFonts w:ascii="Sylfaen" w:hAnsi="Sylfaen"/>
          <w:b/>
          <w:noProof/>
          <w:szCs w:val="28"/>
        </w:rPr>
        <w:t xml:space="preserve"> </w:t>
      </w:r>
    </w:p>
    <w:p w:rsidR="008D0135" w:rsidRPr="002B31E0" w:rsidRDefault="008D0135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B86032" w:rsidRPr="002B31E0" w:rsidRDefault="007A360A" w:rsidP="00B66E08">
      <w:pPr>
        <w:spacing w:after="0"/>
        <w:jc w:val="both"/>
        <w:rPr>
          <w:rFonts w:ascii="Sylfaen" w:eastAsia="Times New Roman" w:hAnsi="Sylfaen"/>
          <w:color w:val="000000"/>
          <w:lang w:val="ka-GE"/>
        </w:rPr>
      </w:pPr>
      <w:r w:rsidRPr="002B31E0">
        <w:rPr>
          <w:rFonts w:ascii="Sylfaen" w:hAnsi="Sylfaen"/>
          <w:noProof/>
          <w:szCs w:val="28"/>
          <w:lang w:val="sv-S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რეგიონული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განვითარებისა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ინფრასტრუქტურის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B1009A">
        <w:rPr>
          <w:rFonts w:ascii="Sylfaen" w:hAnsi="Sylfaen"/>
          <w:noProof/>
          <w:szCs w:val="28"/>
          <w:lang w:val="sv-SE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>
        <w:rPr>
          <w:rFonts w:ascii="Sylfaen" w:hAnsi="Sylfaen" w:cs="Sylfaen"/>
          <w:noProof/>
          <w:szCs w:val="28"/>
          <w:lang w:val="sv-SE"/>
        </w:rPr>
        <w:t xml:space="preserve">1 </w:t>
      </w:r>
      <w:r w:rsidR="003C56A9">
        <w:rPr>
          <w:rFonts w:ascii="Sylfaen" w:hAnsi="Sylfaen" w:cs="Sylfaen"/>
          <w:noProof/>
          <w:szCs w:val="28"/>
        </w:rPr>
        <w:t>010</w:t>
      </w:r>
      <w:r w:rsidR="00A54BF6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882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5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B31E0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3C56A9">
        <w:rPr>
          <w:rFonts w:ascii="Sylfaen" w:eastAsia="Times New Roman" w:hAnsi="Sylfaen"/>
          <w:color w:val="000000"/>
        </w:rPr>
        <w:t>806</w:t>
      </w:r>
      <w:r w:rsidR="00A54BF6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237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6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af-ZA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af-ZA"/>
        </w:rPr>
        <w:t>მაჩვენებელზე</w:t>
      </w:r>
      <w:r w:rsidR="003E253A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285A7C" w:rsidRPr="002B31E0">
        <w:rPr>
          <w:rFonts w:ascii="Sylfaen" w:hAnsi="Sylfaen" w:cs="Sylfaen"/>
          <w:noProof/>
          <w:szCs w:val="28"/>
          <w:lang w:val="ka-GE"/>
        </w:rPr>
        <w:t xml:space="preserve">  </w:t>
      </w:r>
      <w:r w:rsidR="003C56A9">
        <w:rPr>
          <w:rFonts w:ascii="Sylfaen" w:hAnsi="Sylfaen" w:cs="Sylfaen"/>
          <w:noProof/>
          <w:szCs w:val="28"/>
        </w:rPr>
        <w:t>119</w:t>
      </w:r>
      <w:r w:rsidR="00C9642C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996</w:t>
      </w:r>
      <w:r w:rsidR="00A54BF6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2</w:t>
      </w:r>
      <w:r w:rsidR="00B86032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ათასი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Pr="002B31E0">
        <w:rPr>
          <w:rFonts w:ascii="Sylfaen" w:hAnsi="Sylfaen" w:cs="Sylfaen"/>
          <w:noProof/>
          <w:szCs w:val="28"/>
          <w:lang w:val="af-ZA"/>
        </w:rPr>
        <w:t>ლარით</w:t>
      </w:r>
      <w:r w:rsidRPr="002B31E0">
        <w:rPr>
          <w:rFonts w:ascii="Sylfaen" w:hAnsi="Sylfaen"/>
          <w:noProof/>
          <w:szCs w:val="28"/>
          <w:lang w:val="af-ZA"/>
        </w:rPr>
        <w:t xml:space="preserve"> </w:t>
      </w:r>
      <w:r w:rsidR="00241472">
        <w:rPr>
          <w:rFonts w:ascii="Sylfaen" w:hAnsi="Sylfaen" w:cs="Sylfaen"/>
          <w:noProof/>
          <w:szCs w:val="28"/>
          <w:lang w:val="ka-GE"/>
        </w:rPr>
        <w:t>ნაკლებია.</w:t>
      </w: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EC219A" w:rsidRPr="002B31E0" w:rsidRDefault="00EC219A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B1009A" w:rsidP="001B69BA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E47A1" w:rsidRPr="002B31E0" w:rsidRDefault="00DE47A1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7A360A" w:rsidRPr="002B31E0" w:rsidRDefault="003C56A9" w:rsidP="001B69BA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EDF30FC" wp14:editId="317B83BA">
            <wp:extent cx="6715125" cy="264795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360A" w:rsidRPr="002B31E0" w:rsidRDefault="007A360A" w:rsidP="001B69BA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რეგიონული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განვითარებისა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ინფრასტრუქტურის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  <w:lang w:val="sv-SE"/>
        </w:rPr>
        <w:t>მუხლის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საკასო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>
        <w:rPr>
          <w:rFonts w:ascii="Sylfaen" w:eastAsia="Times New Roman" w:hAnsi="Sylfaen"/>
        </w:rPr>
        <w:t>15</w:t>
      </w:r>
      <w:r w:rsidR="00B86032" w:rsidRPr="002B31E0">
        <w:rPr>
          <w:rFonts w:ascii="Sylfaen" w:eastAsia="Times New Roman" w:hAnsi="Sylfaen"/>
        </w:rPr>
        <w:t>.</w:t>
      </w:r>
      <w:r w:rsidR="002A5EAF" w:rsidRPr="002B31E0">
        <w:rPr>
          <w:rFonts w:ascii="Sylfaen" w:eastAsia="Times New Roman" w:hAnsi="Sylfaen"/>
          <w:lang w:val="ka-GE"/>
        </w:rPr>
        <w:t>6</w:t>
      </w:r>
      <w:r w:rsidR="00B86032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C56A9">
        <w:rPr>
          <w:rFonts w:ascii="Sylfaen" w:hAnsi="Sylfaen"/>
          <w:noProof/>
          <w:szCs w:val="28"/>
        </w:rPr>
        <w:t>70</w:t>
      </w:r>
      <w:r w:rsidR="00A54BF6" w:rsidRPr="002B31E0">
        <w:rPr>
          <w:rFonts w:ascii="Sylfaen" w:hAnsi="Sylfaen"/>
          <w:noProof/>
          <w:szCs w:val="28"/>
        </w:rPr>
        <w:t>.</w:t>
      </w:r>
      <w:r w:rsidR="003C56A9">
        <w:rPr>
          <w:rFonts w:ascii="Sylfaen" w:hAnsi="Sylfaen"/>
          <w:noProof/>
          <w:szCs w:val="28"/>
        </w:rPr>
        <w:t>8</w:t>
      </w:r>
      <w:r w:rsidRPr="002B31E0">
        <w:rPr>
          <w:rFonts w:ascii="Sylfaen" w:hAnsi="Sylfaen"/>
          <w:noProof/>
          <w:szCs w:val="28"/>
          <w:lang w:val="sv-SE"/>
        </w:rPr>
        <w:t>%,</w:t>
      </w:r>
      <w:r w:rsidR="002A5EAF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ზრდის</w:t>
      </w:r>
      <w:r w:rsidRPr="002B31E0">
        <w:rPr>
          <w:rFonts w:ascii="Sylfaen" w:hAnsi="Sylfaen"/>
          <w:noProof/>
          <w:szCs w:val="28"/>
          <w:lang w:val="ka-GE"/>
        </w:rPr>
        <w:t>“</w:t>
      </w:r>
      <w:r w:rsidRPr="002B31E0">
        <w:rPr>
          <w:rFonts w:ascii="Sylfaen" w:hAnsi="Sylfaen"/>
          <w:noProof/>
          <w:szCs w:val="28"/>
          <w:lang w:val="sv-SE"/>
        </w:rPr>
        <w:t xml:space="preserve">  </w:t>
      </w:r>
      <w:r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C56A9">
        <w:rPr>
          <w:rFonts w:ascii="Sylfaen" w:hAnsi="Sylfaen"/>
          <w:noProof/>
          <w:szCs w:val="28"/>
        </w:rPr>
        <w:t>13</w:t>
      </w:r>
      <w:r w:rsidR="002A5EAF" w:rsidRPr="002B31E0">
        <w:rPr>
          <w:rFonts w:ascii="Sylfaen" w:hAnsi="Sylfaen"/>
          <w:noProof/>
          <w:szCs w:val="28"/>
          <w:lang w:val="ka-GE"/>
        </w:rPr>
        <w:t>.6</w:t>
      </w:r>
      <w:r w:rsidRPr="002B31E0">
        <w:rPr>
          <w:rFonts w:ascii="Sylfaen" w:hAnsi="Sylfaen"/>
          <w:noProof/>
          <w:szCs w:val="28"/>
          <w:lang w:val="sv-SE"/>
        </w:rPr>
        <w:t>%</w:t>
      </w:r>
      <w:r w:rsidR="002A5EAF" w:rsidRPr="002B31E0">
        <w:rPr>
          <w:rFonts w:ascii="Sylfaen" w:hAnsi="Sylfaen"/>
          <w:noProof/>
          <w:szCs w:val="28"/>
          <w:lang w:val="ka-GE"/>
        </w:rPr>
        <w:t>.</w:t>
      </w:r>
    </w:p>
    <w:p w:rsidR="00EC219A" w:rsidRPr="002B31E0" w:rsidRDefault="00EC219A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იუსტიციის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5A7C3A" w:rsidRPr="002B31E0" w:rsidRDefault="005A7C3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F65D3F" w:rsidRPr="002B31E0" w:rsidRDefault="007A360A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B1009A">
        <w:rPr>
          <w:rFonts w:ascii="Sylfaen" w:hAnsi="Sylfaen"/>
          <w:noProof/>
          <w:szCs w:val="28"/>
          <w:lang w:val="sv-SE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შეადგინა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C56A9">
        <w:rPr>
          <w:rFonts w:ascii="Sylfaen" w:eastAsia="Times New Roman" w:hAnsi="Sylfaen"/>
          <w:color w:val="000000"/>
        </w:rPr>
        <w:t>60</w:t>
      </w:r>
      <w:r w:rsidR="006D0FB1" w:rsidRPr="002B31E0">
        <w:rPr>
          <w:rFonts w:ascii="Sylfaen" w:eastAsia="Times New Roman" w:hAnsi="Sylfaen"/>
          <w:color w:val="000000"/>
        </w:rPr>
        <w:t xml:space="preserve"> </w:t>
      </w:r>
      <w:r w:rsidR="00EC219A" w:rsidRPr="002B31E0">
        <w:rPr>
          <w:rFonts w:ascii="Sylfaen" w:eastAsia="Times New Roman" w:hAnsi="Sylfaen"/>
          <w:color w:val="000000"/>
          <w:lang w:val="ka-GE"/>
        </w:rPr>
        <w:t>5</w:t>
      </w:r>
      <w:r w:rsidR="003C56A9">
        <w:rPr>
          <w:rFonts w:ascii="Sylfaen" w:eastAsia="Times New Roman" w:hAnsi="Sylfaen"/>
          <w:color w:val="000000"/>
        </w:rPr>
        <w:t>95</w:t>
      </w:r>
      <w:r w:rsidR="006D0FB1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9</w:t>
      </w:r>
      <w:r w:rsidR="00F65D3F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B31E0">
        <w:rPr>
          <w:rFonts w:ascii="Sylfaen" w:hAnsi="Sylfaen"/>
          <w:noProof/>
          <w:szCs w:val="28"/>
          <w:lang w:val="sv-SE"/>
        </w:rPr>
        <w:t xml:space="preserve"> - </w:t>
      </w:r>
      <w:r w:rsidR="003C56A9">
        <w:rPr>
          <w:rFonts w:ascii="Sylfaen" w:hAnsi="Sylfaen"/>
          <w:noProof/>
          <w:szCs w:val="28"/>
        </w:rPr>
        <w:t>60</w:t>
      </w:r>
      <w:r w:rsidR="006D0FB1" w:rsidRPr="002B31E0">
        <w:rPr>
          <w:rFonts w:ascii="Sylfaen" w:hAnsi="Sylfaen"/>
          <w:noProof/>
          <w:szCs w:val="28"/>
        </w:rPr>
        <w:t xml:space="preserve"> </w:t>
      </w:r>
      <w:r w:rsidR="003C56A9">
        <w:rPr>
          <w:rFonts w:ascii="Sylfaen" w:hAnsi="Sylfaen"/>
          <w:noProof/>
          <w:szCs w:val="28"/>
        </w:rPr>
        <w:t>445</w:t>
      </w:r>
      <w:r w:rsidR="006D0FB1" w:rsidRPr="002B31E0">
        <w:rPr>
          <w:rFonts w:ascii="Sylfaen" w:hAnsi="Sylfaen"/>
          <w:noProof/>
          <w:szCs w:val="28"/>
        </w:rPr>
        <w:t>.</w:t>
      </w:r>
      <w:r w:rsidR="00EC219A" w:rsidRPr="002B31E0">
        <w:rPr>
          <w:rFonts w:ascii="Sylfaen" w:hAnsi="Sylfaen"/>
          <w:noProof/>
          <w:szCs w:val="28"/>
          <w:lang w:val="ka-GE"/>
        </w:rPr>
        <w:t>0</w:t>
      </w:r>
      <w:r w:rsidR="00F65D3F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C56A9">
        <w:rPr>
          <w:rFonts w:ascii="Sylfaen" w:hAnsi="Sylfaen"/>
          <w:noProof/>
          <w:szCs w:val="28"/>
        </w:rPr>
        <w:t>16</w:t>
      </w:r>
      <w:r w:rsidR="00814B2B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3C56A9">
        <w:rPr>
          <w:rFonts w:ascii="Sylfaen" w:eastAsia="Times New Roman" w:hAnsi="Sylfaen"/>
          <w:color w:val="000000"/>
        </w:rPr>
        <w:t>741</w:t>
      </w:r>
      <w:r w:rsidR="006D0FB1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6</w:t>
      </w:r>
      <w:r w:rsidR="0032366D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241472">
        <w:rPr>
          <w:rFonts w:ascii="Sylfaen" w:hAnsi="Sylfaen" w:cs="Sylfaen"/>
          <w:noProof/>
          <w:szCs w:val="28"/>
          <w:lang w:val="ka-GE"/>
        </w:rPr>
        <w:t>ნაკლებია.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</w:p>
    <w:p w:rsidR="005B7E1B" w:rsidRPr="002B31E0" w:rsidRDefault="005B7E1B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380845" w:rsidRPr="002B31E0" w:rsidRDefault="00B1009A" w:rsidP="007A6813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66E08" w:rsidRPr="002B31E0" w:rsidRDefault="003C56A9" w:rsidP="007D134E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0AB38D25" wp14:editId="468E310B">
            <wp:extent cx="6800850" cy="268605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E253A" w:rsidRPr="002B31E0" w:rsidRDefault="003E253A" w:rsidP="007D134E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</w:p>
    <w:p w:rsidR="003A69E5" w:rsidRPr="002B31E0" w:rsidRDefault="00B66E08" w:rsidP="00D17A44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noProof/>
          <w:szCs w:val="28"/>
          <w:lang w:val="sv-SE"/>
        </w:rPr>
        <w:tab/>
      </w:r>
      <w:r w:rsidR="007A360A"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B31E0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B31E0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შეადგინა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814B2B" w:rsidRPr="002B31E0">
        <w:rPr>
          <w:rFonts w:ascii="Sylfaen" w:eastAsia="Times New Roman" w:hAnsi="Sylfaen"/>
          <w:lang w:val="ka-GE"/>
        </w:rPr>
        <w:t>9</w:t>
      </w:r>
      <w:r w:rsidR="003C56A9">
        <w:rPr>
          <w:rFonts w:ascii="Sylfaen" w:eastAsia="Times New Roman" w:hAnsi="Sylfaen"/>
        </w:rPr>
        <w:t>3</w:t>
      </w:r>
      <w:r w:rsidR="006D0FB1" w:rsidRPr="002B31E0">
        <w:rPr>
          <w:rFonts w:ascii="Sylfaen" w:eastAsia="Times New Roman" w:hAnsi="Sylfaen"/>
        </w:rPr>
        <w:t>.</w:t>
      </w:r>
      <w:r w:rsidR="003C56A9">
        <w:rPr>
          <w:rFonts w:ascii="Sylfaen" w:eastAsia="Times New Roman" w:hAnsi="Sylfaen"/>
        </w:rPr>
        <w:t>6</w:t>
      </w:r>
      <w:r w:rsidR="007A360A" w:rsidRPr="002B31E0">
        <w:rPr>
          <w:rFonts w:ascii="Sylfaen" w:hAnsi="Sylfaen"/>
          <w:noProof/>
          <w:szCs w:val="28"/>
        </w:rPr>
        <w:t xml:space="preserve">%, </w:t>
      </w:r>
      <w:r w:rsidR="00D17A44" w:rsidRPr="002B31E0">
        <w:rPr>
          <w:rFonts w:ascii="Sylfaen" w:hAnsi="Sylfaen" w:cs="Sylfaen"/>
          <w:noProof/>
          <w:szCs w:val="28"/>
        </w:rPr>
        <w:t>ხოლო</w:t>
      </w:r>
      <w:r w:rsidR="00D17A4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D027F6" w:rsidRPr="002B31E0">
        <w:rPr>
          <w:rFonts w:ascii="Sylfaen" w:hAnsi="Sylfaen"/>
          <w:noProof/>
          <w:szCs w:val="28"/>
          <w:lang w:val="ka-GE"/>
        </w:rPr>
        <w:t>-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3C56A9">
        <w:rPr>
          <w:rFonts w:ascii="Sylfaen" w:eastAsia="Times New Roman" w:hAnsi="Sylfaen"/>
        </w:rPr>
        <w:t>6</w:t>
      </w:r>
      <w:r w:rsidR="0032366D" w:rsidRPr="002B31E0">
        <w:rPr>
          <w:rFonts w:ascii="Sylfaen" w:eastAsia="Times New Roman" w:hAnsi="Sylfaen"/>
        </w:rPr>
        <w:t>.</w:t>
      </w:r>
      <w:r w:rsidR="003C56A9">
        <w:rPr>
          <w:rFonts w:ascii="Sylfaen" w:eastAsia="Times New Roman" w:hAnsi="Sylfaen"/>
        </w:rPr>
        <w:t>4</w:t>
      </w:r>
      <w:r w:rsidR="0032366D" w:rsidRPr="002B31E0">
        <w:rPr>
          <w:rFonts w:ascii="Sylfaen" w:eastAsia="Times New Roman" w:hAnsi="Sylfaen"/>
        </w:rPr>
        <w:t>%</w:t>
      </w:r>
      <w:r w:rsidR="00D17A44" w:rsidRPr="002B31E0">
        <w:rPr>
          <w:rFonts w:ascii="Sylfaen" w:eastAsia="Times New Roman" w:hAnsi="Sylfaen"/>
          <w:lang w:val="ka-GE"/>
        </w:rPr>
        <w:t>.</w:t>
      </w:r>
      <w:r w:rsidR="0032366D" w:rsidRPr="002B31E0">
        <w:rPr>
          <w:rFonts w:ascii="Sylfaen" w:eastAsia="Times New Roman" w:hAnsi="Sylfaen"/>
          <w:lang w:val="ka-GE"/>
        </w:rPr>
        <w:t xml:space="preserve"> </w:t>
      </w:r>
    </w:p>
    <w:p w:rsidR="000175A8" w:rsidRPr="002B31E0" w:rsidRDefault="000175A8" w:rsidP="000175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 სასჯელაღსრულებისა და პრობაციის სამინისტრო</w:t>
      </w:r>
    </w:p>
    <w:p w:rsidR="00496FAF" w:rsidRPr="002B31E0" w:rsidRDefault="007A360A" w:rsidP="00496FAF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სასჯელაღსრულების</w:t>
      </w:r>
      <w:r w:rsidR="000175A8" w:rsidRPr="002B31E0">
        <w:rPr>
          <w:rFonts w:ascii="Sylfaen" w:hAnsi="Sylfaen" w:cs="Sylfaen"/>
          <w:noProof/>
          <w:szCs w:val="28"/>
          <w:lang w:val="ka-GE"/>
        </w:rPr>
        <w:t>ა 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პრობაციის</w:t>
      </w:r>
      <w:r w:rsidR="000175A8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C56A9">
        <w:rPr>
          <w:rFonts w:ascii="Sylfaen" w:eastAsia="Times New Roman" w:hAnsi="Sylfaen"/>
          <w:color w:val="000000"/>
        </w:rPr>
        <w:t>111</w:t>
      </w:r>
      <w:r w:rsidR="0089509B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147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496FAF" w:rsidRPr="002B31E0">
        <w:rPr>
          <w:rFonts w:ascii="Sylfaen" w:eastAsia="Times New Roman" w:hAnsi="Sylfaen"/>
          <w:color w:val="000000"/>
          <w:lang w:val="ka-GE"/>
        </w:rPr>
        <w:t>0</w:t>
      </w:r>
      <w:r w:rsidR="0050040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</w:t>
      </w:r>
      <w:r w:rsidR="00120CE8" w:rsidRPr="002B31E0">
        <w:rPr>
          <w:rFonts w:ascii="Sylfaen" w:hAnsi="Sylfaen" w:cs="Sylfaen"/>
          <w:noProof/>
          <w:szCs w:val="28"/>
          <w:lang w:val="ka-GE"/>
        </w:rPr>
        <w:t>ნ</w:t>
      </w:r>
      <w:r w:rsidRPr="002B31E0">
        <w:rPr>
          <w:rFonts w:ascii="Sylfaen" w:hAnsi="Sylfaen" w:cs="Sylfaen"/>
          <w:noProof/>
          <w:szCs w:val="28"/>
        </w:rPr>
        <w:t>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3C56A9">
        <w:rPr>
          <w:rFonts w:ascii="Sylfaen" w:eastAsia="Times New Roman" w:hAnsi="Sylfaen"/>
          <w:color w:val="000000"/>
        </w:rPr>
        <w:t>105</w:t>
      </w:r>
      <w:r w:rsidR="0089509B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311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3</w:t>
      </w:r>
      <w:r w:rsidR="0050040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C56A9">
        <w:rPr>
          <w:rFonts w:ascii="Sylfaen" w:hAnsi="Sylfaen" w:cs="Sylfaen"/>
          <w:noProof/>
          <w:szCs w:val="28"/>
        </w:rPr>
        <w:t>5</w:t>
      </w:r>
      <w:r w:rsidR="00EC219A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C56A9">
        <w:rPr>
          <w:rFonts w:ascii="Sylfaen" w:eastAsia="Times New Roman" w:hAnsi="Sylfaen"/>
          <w:color w:val="000000"/>
        </w:rPr>
        <w:t>124</w:t>
      </w:r>
      <w:r w:rsidR="0089509B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0</w:t>
      </w:r>
      <w:r w:rsidR="008C63F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="00500409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4169B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3C56A9" w:rsidP="00EE698B">
      <w:pPr>
        <w:spacing w:after="0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557C121C" wp14:editId="7AD8EA69">
            <wp:extent cx="6800850" cy="197167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C56A9" w:rsidRDefault="003C56A9" w:rsidP="005A7C3A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30533D" w:rsidRPr="002B31E0" w:rsidRDefault="00607F1F" w:rsidP="005A7C3A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სასჯელაღსრულების</w:t>
      </w:r>
      <w:r w:rsidRPr="002B31E0">
        <w:rPr>
          <w:rFonts w:ascii="Sylfaen" w:hAnsi="Sylfaen" w:cs="Sylfaen"/>
          <w:noProof/>
          <w:szCs w:val="28"/>
          <w:lang w:val="ka-GE"/>
        </w:rPr>
        <w:t>ა 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პრობაციის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„</w:t>
      </w:r>
      <w:r w:rsidR="00D17A44" w:rsidRPr="002B31E0">
        <w:rPr>
          <w:rFonts w:ascii="Sylfaen" w:hAnsi="Sylfaen"/>
          <w:noProof/>
          <w:szCs w:val="28"/>
        </w:rPr>
        <w:t xml:space="preserve">ხარჯების“ </w:t>
      </w:r>
      <w:r w:rsidR="00D17A44" w:rsidRPr="002B31E0">
        <w:rPr>
          <w:rFonts w:ascii="Sylfaen" w:hAnsi="Sylfaen" w:cs="Sylfaen"/>
          <w:noProof/>
          <w:szCs w:val="28"/>
        </w:rPr>
        <w:t>მუხლის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საკასო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შესრულებამ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 w:cs="Sylfaen"/>
          <w:noProof/>
          <w:szCs w:val="28"/>
        </w:rPr>
        <w:t>შეადგინა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eastAsia="Times New Roman" w:hAnsi="Sylfaen"/>
          <w:lang w:val="ka-GE"/>
        </w:rPr>
        <w:t>8</w:t>
      </w:r>
      <w:r w:rsidR="003C56A9">
        <w:rPr>
          <w:rFonts w:ascii="Sylfaen" w:eastAsia="Times New Roman" w:hAnsi="Sylfaen"/>
        </w:rPr>
        <w:t>6</w:t>
      </w:r>
      <w:r w:rsidR="00D17A44" w:rsidRPr="002B31E0">
        <w:rPr>
          <w:rFonts w:ascii="Sylfaen" w:eastAsia="Times New Roman" w:hAnsi="Sylfaen"/>
        </w:rPr>
        <w:t>.</w:t>
      </w:r>
      <w:r w:rsidR="003C56A9">
        <w:rPr>
          <w:rFonts w:ascii="Sylfaen" w:eastAsia="Times New Roman" w:hAnsi="Sylfaen"/>
        </w:rPr>
        <w:t>7</w:t>
      </w:r>
      <w:r w:rsidR="00D17A44" w:rsidRPr="002B31E0">
        <w:rPr>
          <w:rFonts w:ascii="Sylfaen" w:hAnsi="Sylfaen"/>
          <w:noProof/>
          <w:szCs w:val="28"/>
        </w:rPr>
        <w:t xml:space="preserve">%, </w:t>
      </w:r>
      <w:r w:rsidR="00D17A44" w:rsidRPr="002B31E0">
        <w:rPr>
          <w:rFonts w:ascii="Sylfaen" w:hAnsi="Sylfaen" w:cs="Sylfaen"/>
          <w:noProof/>
          <w:szCs w:val="28"/>
        </w:rPr>
        <w:t>ხოლო</w:t>
      </w:r>
      <w:r w:rsidR="00D17A4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„</w:t>
      </w:r>
      <w:r w:rsidR="00D17A44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D17A44" w:rsidRPr="002B31E0">
        <w:rPr>
          <w:rFonts w:ascii="Sylfaen" w:hAnsi="Sylfaen" w:cs="Sylfaen"/>
          <w:noProof/>
          <w:szCs w:val="28"/>
        </w:rPr>
        <w:t>მუხლით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hAnsi="Sylfaen"/>
          <w:noProof/>
          <w:szCs w:val="28"/>
          <w:lang w:val="ka-GE"/>
        </w:rPr>
        <w:t>-</w:t>
      </w:r>
      <w:r w:rsidR="00D17A44" w:rsidRPr="002B31E0">
        <w:rPr>
          <w:rFonts w:ascii="Sylfaen" w:hAnsi="Sylfaen"/>
          <w:noProof/>
          <w:szCs w:val="28"/>
        </w:rPr>
        <w:t xml:space="preserve"> </w:t>
      </w:r>
      <w:r w:rsidR="00D17A44" w:rsidRPr="002B31E0">
        <w:rPr>
          <w:rFonts w:ascii="Sylfaen" w:eastAsia="Times New Roman" w:hAnsi="Sylfaen"/>
          <w:lang w:val="ka-GE"/>
        </w:rPr>
        <w:t>1</w:t>
      </w:r>
      <w:r w:rsidR="003C56A9">
        <w:rPr>
          <w:rFonts w:ascii="Sylfaen" w:eastAsia="Times New Roman" w:hAnsi="Sylfaen"/>
        </w:rPr>
        <w:t>3</w:t>
      </w:r>
      <w:r w:rsidR="00D17A44" w:rsidRPr="002B31E0">
        <w:rPr>
          <w:rFonts w:ascii="Sylfaen" w:eastAsia="Times New Roman" w:hAnsi="Sylfaen"/>
        </w:rPr>
        <w:t>.</w:t>
      </w:r>
      <w:r w:rsidR="003C56A9">
        <w:rPr>
          <w:rFonts w:ascii="Sylfaen" w:eastAsia="Times New Roman" w:hAnsi="Sylfaen"/>
        </w:rPr>
        <w:t>3</w:t>
      </w:r>
      <w:r w:rsidR="00D17A44" w:rsidRPr="002B31E0">
        <w:rPr>
          <w:rFonts w:ascii="Sylfaen" w:eastAsia="Times New Roman" w:hAnsi="Sylfaen"/>
        </w:rPr>
        <w:t>%</w:t>
      </w:r>
      <w:r w:rsidR="00D17A44" w:rsidRPr="002B31E0">
        <w:rPr>
          <w:rFonts w:ascii="Sylfaen" w:eastAsia="Times New Roman" w:hAnsi="Sylfaen"/>
          <w:lang w:val="ka-GE"/>
        </w:rPr>
        <w:t>.</w:t>
      </w:r>
    </w:p>
    <w:p w:rsidR="00EC219A" w:rsidRPr="002B31E0" w:rsidRDefault="00EC219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საგარეო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საქმეთა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4D578D" w:rsidRPr="002B31E0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საგარეო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C56A9">
        <w:rPr>
          <w:rFonts w:ascii="Sylfaen" w:eastAsia="Times New Roman" w:hAnsi="Sylfaen"/>
          <w:color w:val="000000"/>
        </w:rPr>
        <w:t>97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102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EC219A" w:rsidRPr="002B31E0">
        <w:rPr>
          <w:rFonts w:ascii="Sylfaen" w:eastAsia="Times New Roman" w:hAnsi="Sylfaen"/>
          <w:color w:val="000000"/>
          <w:lang w:val="ka-GE"/>
        </w:rPr>
        <w:t>5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3C56A9">
        <w:rPr>
          <w:rFonts w:ascii="Sylfaen" w:eastAsia="Times New Roman" w:hAnsi="Sylfaen"/>
          <w:color w:val="000000"/>
        </w:rPr>
        <w:t>94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207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D7597A">
        <w:rPr>
          <w:rFonts w:ascii="Sylfaen" w:eastAsia="Times New Roman" w:hAnsi="Sylfaen"/>
          <w:color w:val="000000"/>
          <w:lang w:val="ka-GE"/>
        </w:rPr>
        <w:t>0</w:t>
      </w:r>
      <w:r w:rsidR="00D975F6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3C56A9">
        <w:rPr>
          <w:rFonts w:ascii="Sylfaen" w:eastAsia="Times New Roman" w:hAnsi="Sylfaen"/>
          <w:color w:val="000000"/>
        </w:rPr>
        <w:t>7</w:t>
      </w:r>
      <w:r w:rsidR="009B260B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056</w:t>
      </w:r>
      <w:r w:rsidR="009B260B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5</w:t>
      </w:r>
      <w:r w:rsidR="00D975F6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3C42E5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C42E5" w:rsidRPr="002B31E0" w:rsidRDefault="003C42E5" w:rsidP="00467123">
      <w:pPr>
        <w:spacing w:after="0"/>
        <w:ind w:firstLine="720"/>
        <w:jc w:val="both"/>
        <w:rPr>
          <w:rFonts w:ascii="Sylfaen" w:eastAsia="Times New Roman" w:hAnsi="Sylfaen"/>
          <w:color w:val="000000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B260B" w:rsidRPr="002B31E0" w:rsidRDefault="003C56A9" w:rsidP="00DE47A1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E97A393" wp14:editId="130A2BE1">
            <wp:extent cx="6800850" cy="219075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E47A1" w:rsidRPr="002B31E0" w:rsidRDefault="00EE698B" w:rsidP="00DE47A1">
      <w:pPr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</w:p>
    <w:p w:rsidR="007A360A" w:rsidRPr="002B31E0" w:rsidRDefault="007A360A" w:rsidP="00773B2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D975F6" w:rsidRPr="002B31E0">
        <w:rPr>
          <w:rFonts w:ascii="Sylfaen" w:hAnsi="Sylfaen" w:cs="Sylfaen"/>
          <w:noProof/>
          <w:szCs w:val="28"/>
        </w:rPr>
        <w:t>9</w:t>
      </w:r>
      <w:r w:rsidR="00EC219A" w:rsidRPr="002B31E0">
        <w:rPr>
          <w:rFonts w:ascii="Sylfaen" w:hAnsi="Sylfaen" w:cs="Sylfaen"/>
          <w:noProof/>
          <w:szCs w:val="28"/>
          <w:lang w:val="ka-GE"/>
        </w:rPr>
        <w:t>8</w:t>
      </w:r>
      <w:r w:rsidR="00D975F6" w:rsidRPr="002B31E0">
        <w:rPr>
          <w:rFonts w:ascii="Sylfaen" w:hAnsi="Sylfaen" w:cs="Sylfaen"/>
          <w:noProof/>
          <w:szCs w:val="28"/>
        </w:rPr>
        <w:t>.</w:t>
      </w:r>
      <w:r w:rsidR="003C56A9">
        <w:rPr>
          <w:rFonts w:ascii="Sylfaen" w:hAnsi="Sylfaen" w:cs="Sylfaen"/>
          <w:noProof/>
          <w:szCs w:val="28"/>
        </w:rPr>
        <w:t>4</w:t>
      </w:r>
      <w:r w:rsidR="00D975F6" w:rsidRPr="002B31E0">
        <w:rPr>
          <w:rFonts w:ascii="Sylfaen" w:hAnsi="Sylfaen" w:cs="Sylfaen"/>
          <w:noProof/>
          <w:szCs w:val="28"/>
        </w:rPr>
        <w:t>%</w:t>
      </w:r>
      <w:r w:rsidRPr="002B31E0">
        <w:rPr>
          <w:rFonts w:ascii="Sylfaen" w:hAnsi="Sylfaen" w:cs="Sylfaen"/>
          <w:noProof/>
          <w:szCs w:val="28"/>
        </w:rPr>
        <w:t xml:space="preserve">, „არაფინანსური აქტივების ზრდის“ მუხლით </w:t>
      </w:r>
      <w:r w:rsidR="00471E31" w:rsidRPr="002B31E0">
        <w:rPr>
          <w:rFonts w:ascii="Sylfaen" w:hAnsi="Sylfaen" w:cs="Sylfaen"/>
          <w:noProof/>
          <w:szCs w:val="28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EC219A" w:rsidRPr="002B31E0">
        <w:rPr>
          <w:rFonts w:ascii="Sylfaen" w:hAnsi="Sylfaen" w:cs="Sylfaen"/>
          <w:noProof/>
          <w:szCs w:val="28"/>
          <w:lang w:val="ka-GE"/>
        </w:rPr>
        <w:t>1</w:t>
      </w:r>
      <w:r w:rsidR="009B260B" w:rsidRPr="002B31E0">
        <w:rPr>
          <w:rFonts w:ascii="Sylfaen" w:hAnsi="Sylfaen" w:cs="Sylfaen"/>
          <w:noProof/>
          <w:szCs w:val="28"/>
        </w:rPr>
        <w:t>.</w:t>
      </w:r>
      <w:r w:rsidR="003C56A9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>%</w:t>
      </w:r>
      <w:r w:rsidR="003C56A9">
        <w:rPr>
          <w:rFonts w:ascii="Sylfaen" w:hAnsi="Sylfaen" w:cs="Sylfaen"/>
          <w:noProof/>
          <w:szCs w:val="28"/>
          <w:lang w:val="ka-GE"/>
        </w:rPr>
        <w:t xml:space="preserve">, </w:t>
      </w:r>
      <w:r w:rsidR="003C56A9" w:rsidRPr="002B31E0">
        <w:rPr>
          <w:rFonts w:ascii="Sylfaen" w:hAnsi="Sylfaen" w:cs="Sylfaen"/>
          <w:noProof/>
          <w:szCs w:val="28"/>
        </w:rPr>
        <w:t>ხოლო</w:t>
      </w:r>
    </w:p>
    <w:p w:rsidR="007A360A" w:rsidRPr="002B31E0" w:rsidRDefault="007A360A" w:rsidP="001D68B3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თავდაცვის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3C56A9" w:rsidRDefault="007A360A" w:rsidP="00623AE1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თავდაცვის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C56A9">
        <w:rPr>
          <w:rFonts w:ascii="Sylfaen" w:eastAsia="Times New Roman" w:hAnsi="Sylfaen"/>
          <w:color w:val="000000"/>
        </w:rPr>
        <w:t>628</w:t>
      </w:r>
      <w:r w:rsidR="00306DEE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747</w:t>
      </w:r>
      <w:r w:rsidR="00306DEE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8</w:t>
      </w:r>
      <w:r w:rsidR="00306D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3C56A9">
        <w:rPr>
          <w:rFonts w:ascii="Sylfaen" w:eastAsia="Times New Roman" w:hAnsi="Sylfaen"/>
          <w:color w:val="000000"/>
        </w:rPr>
        <w:t>580</w:t>
      </w:r>
      <w:r w:rsidR="00C273AF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139</w:t>
      </w:r>
      <w:r w:rsidR="00C273AF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6</w:t>
      </w:r>
      <w:r w:rsidR="00297959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3C56A9">
        <w:rPr>
          <w:rFonts w:ascii="Sylfaen" w:eastAsia="Times New Roman" w:hAnsi="Sylfaen"/>
          <w:color w:val="000000"/>
        </w:rPr>
        <w:t>37</w:t>
      </w:r>
      <w:r w:rsidR="00C273AF" w:rsidRPr="002B31E0">
        <w:rPr>
          <w:rFonts w:ascii="Sylfaen" w:eastAsia="Times New Roman" w:hAnsi="Sylfaen"/>
          <w:color w:val="000000"/>
        </w:rPr>
        <w:t xml:space="preserve"> </w:t>
      </w:r>
      <w:r w:rsidR="003C56A9">
        <w:rPr>
          <w:rFonts w:ascii="Sylfaen" w:eastAsia="Times New Roman" w:hAnsi="Sylfaen"/>
          <w:color w:val="000000"/>
        </w:rPr>
        <w:t>720</w:t>
      </w:r>
      <w:r w:rsidR="00C273AF" w:rsidRPr="002B31E0">
        <w:rPr>
          <w:rFonts w:ascii="Sylfaen" w:eastAsia="Times New Roman" w:hAnsi="Sylfaen"/>
          <w:color w:val="000000"/>
        </w:rPr>
        <w:t>.</w:t>
      </w:r>
      <w:r w:rsidR="003C56A9">
        <w:rPr>
          <w:rFonts w:ascii="Sylfaen" w:eastAsia="Times New Roman" w:hAnsi="Sylfaen"/>
          <w:color w:val="000000"/>
        </w:rPr>
        <w:t>1</w:t>
      </w:r>
      <w:r w:rsidR="006348B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="00623AE1">
        <w:rPr>
          <w:rFonts w:ascii="Sylfaen" w:hAnsi="Sylfaen" w:cs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ED282E" w:rsidRPr="002B31E0">
        <w:rPr>
          <w:rFonts w:ascii="Sylfaen" w:hAnsi="Sylfaen" w:cs="Sylfaen"/>
          <w:noProof/>
          <w:szCs w:val="28"/>
          <w:lang w:val="ka-GE"/>
        </w:rPr>
        <w:t>მეტ</w:t>
      </w:r>
      <w:r w:rsidR="00E5064D" w:rsidRPr="002B31E0">
        <w:rPr>
          <w:rFonts w:ascii="Sylfaen" w:hAnsi="Sylfaen" w:cs="Sylfaen"/>
          <w:noProof/>
          <w:szCs w:val="28"/>
          <w:lang w:val="ka-GE"/>
        </w:rPr>
        <w:t>ია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4B2B" w:rsidRPr="002B31E0" w:rsidRDefault="003C56A9" w:rsidP="001D68B3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006FEEC" wp14:editId="21F846D6">
            <wp:extent cx="6800850" cy="219075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85775" w:rsidRPr="002B31E0" w:rsidRDefault="007A360A" w:rsidP="001D68B3">
      <w:pPr>
        <w:spacing w:before="240"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თავდაცვის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1D68B3" w:rsidRPr="002B31E0">
        <w:rPr>
          <w:rFonts w:ascii="Sylfaen" w:eastAsia="Times New Roman" w:hAnsi="Sylfaen"/>
          <w:lang w:val="ka-GE"/>
        </w:rPr>
        <w:t>7</w:t>
      </w:r>
      <w:r w:rsidR="00623AE1">
        <w:rPr>
          <w:rFonts w:ascii="Sylfaen" w:eastAsia="Times New Roman" w:hAnsi="Sylfaen"/>
        </w:rPr>
        <w:t>8</w:t>
      </w:r>
      <w:r w:rsidR="00517C2E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9</w:t>
      </w:r>
      <w:r w:rsidR="006C2C63" w:rsidRPr="002B31E0">
        <w:rPr>
          <w:rFonts w:ascii="Sylfaen" w:eastAsia="Times New Roman" w:hAnsi="Sylfaen"/>
        </w:rPr>
        <w:t>%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-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1D68B3" w:rsidRPr="002B31E0">
        <w:rPr>
          <w:rFonts w:ascii="Sylfaen" w:hAnsi="Sylfaen"/>
          <w:noProof/>
          <w:szCs w:val="28"/>
          <w:lang w:val="ka-GE"/>
        </w:rPr>
        <w:t>2</w:t>
      </w:r>
      <w:r w:rsidR="00623AE1">
        <w:rPr>
          <w:rFonts w:ascii="Sylfaen" w:hAnsi="Sylfaen"/>
          <w:noProof/>
          <w:szCs w:val="28"/>
        </w:rPr>
        <w:t>0</w:t>
      </w:r>
      <w:r w:rsidR="00517C2E" w:rsidRPr="002B31E0">
        <w:rPr>
          <w:rFonts w:ascii="Sylfaen" w:hAnsi="Sylfaen"/>
          <w:noProof/>
          <w:szCs w:val="28"/>
        </w:rPr>
        <w:t>.</w:t>
      </w:r>
      <w:r w:rsidR="00623AE1">
        <w:rPr>
          <w:rFonts w:ascii="Sylfaen" w:hAnsi="Sylfaen"/>
          <w:noProof/>
          <w:szCs w:val="28"/>
        </w:rPr>
        <w:t>0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%, </w:t>
      </w:r>
      <w:r w:rsidR="00814B2B"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="00814B2B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„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ფინანსური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აქტივების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ზრდის</w:t>
      </w:r>
      <w:r w:rsidR="006C2C63" w:rsidRPr="002B31E0">
        <w:rPr>
          <w:rFonts w:ascii="Sylfaen" w:hAnsi="Sylfaen"/>
          <w:noProof/>
          <w:szCs w:val="28"/>
          <w:lang w:val="ka-GE"/>
        </w:rPr>
        <w:t>“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 </w:t>
      </w:r>
      <w:r w:rsidR="006C2C63" w:rsidRPr="002B31E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2B31E0">
        <w:rPr>
          <w:rFonts w:ascii="Sylfaen" w:hAnsi="Sylfaen"/>
          <w:noProof/>
          <w:szCs w:val="28"/>
          <w:lang w:val="ka-GE"/>
        </w:rPr>
        <w:t>-</w:t>
      </w:r>
      <w:r w:rsidR="006C2C63"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23AE1">
        <w:rPr>
          <w:rFonts w:ascii="Sylfaen" w:hAnsi="Sylfaen"/>
          <w:noProof/>
          <w:szCs w:val="28"/>
        </w:rPr>
        <w:t>1</w:t>
      </w:r>
      <w:r w:rsidR="006C2C63" w:rsidRPr="002B31E0">
        <w:rPr>
          <w:rFonts w:ascii="Sylfaen" w:hAnsi="Sylfaen"/>
          <w:noProof/>
          <w:szCs w:val="28"/>
          <w:lang w:val="ka-GE"/>
        </w:rPr>
        <w:t>.</w:t>
      </w:r>
      <w:r w:rsidR="00623AE1">
        <w:rPr>
          <w:rFonts w:ascii="Sylfaen" w:hAnsi="Sylfaen"/>
          <w:noProof/>
          <w:szCs w:val="28"/>
        </w:rPr>
        <w:t>1</w:t>
      </w:r>
      <w:r w:rsidR="006C2C63" w:rsidRPr="002B31E0">
        <w:rPr>
          <w:rFonts w:ascii="Sylfaen" w:hAnsi="Sylfaen"/>
          <w:noProof/>
          <w:szCs w:val="28"/>
          <w:lang w:val="sv-SE"/>
        </w:rPr>
        <w:t>%</w:t>
      </w:r>
      <w:r w:rsidR="00814B2B" w:rsidRPr="002B31E0">
        <w:rPr>
          <w:rFonts w:ascii="Sylfaen" w:hAnsi="Sylfaen"/>
          <w:noProof/>
          <w:szCs w:val="28"/>
          <w:lang w:val="ka-GE"/>
        </w:rPr>
        <w:t>.</w:t>
      </w:r>
    </w:p>
    <w:p w:rsidR="001D68B3" w:rsidRPr="002B31E0" w:rsidRDefault="001D68B3" w:rsidP="00A1119C">
      <w:pPr>
        <w:spacing w:after="0"/>
        <w:ind w:firstLine="720"/>
        <w:jc w:val="both"/>
        <w:rPr>
          <w:rFonts w:ascii="Sylfaen" w:hAnsi="Sylfaen"/>
          <w:noProof/>
          <w:szCs w:val="28"/>
          <w:lang w:val="sv-SE"/>
        </w:rPr>
      </w:pPr>
    </w:p>
    <w:p w:rsidR="007A360A" w:rsidRPr="002B31E0" w:rsidRDefault="007A360A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შინაგან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საქმეთა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39232A" w:rsidRPr="002B31E0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შინაგან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C165AC">
        <w:rPr>
          <w:rFonts w:ascii="Sylfaen" w:eastAsia="Times New Roman" w:hAnsi="Sylfaen"/>
          <w:color w:val="000000"/>
          <w:lang w:val="ka-GE"/>
        </w:rPr>
        <w:t>425</w:t>
      </w:r>
      <w:r w:rsidR="00C165AC">
        <w:rPr>
          <w:rFonts w:ascii="Sylfaen" w:eastAsia="Times New Roman" w:hAnsi="Sylfaen"/>
          <w:color w:val="000000"/>
        </w:rPr>
        <w:t xml:space="preserve"> </w:t>
      </w:r>
      <w:r w:rsidR="00C165AC">
        <w:rPr>
          <w:rFonts w:ascii="Sylfaen" w:eastAsia="Times New Roman" w:hAnsi="Sylfaen"/>
          <w:color w:val="000000"/>
          <w:lang w:val="ka-GE"/>
        </w:rPr>
        <w:t>711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C165AC">
        <w:rPr>
          <w:rFonts w:ascii="Sylfaen" w:eastAsia="Times New Roman" w:hAnsi="Sylfaen"/>
          <w:color w:val="000000"/>
          <w:lang w:val="ka-GE"/>
        </w:rPr>
        <w:t>7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C165AC">
        <w:rPr>
          <w:rFonts w:ascii="Sylfaen" w:eastAsia="Times New Roman" w:hAnsi="Sylfaen"/>
          <w:color w:val="000000"/>
          <w:lang w:val="ka-GE"/>
        </w:rPr>
        <w:t>413</w:t>
      </w:r>
      <w:r w:rsidR="00044594" w:rsidRPr="002B31E0">
        <w:rPr>
          <w:rFonts w:ascii="Sylfaen" w:eastAsia="Times New Roman" w:hAnsi="Sylfaen"/>
          <w:color w:val="000000"/>
        </w:rPr>
        <w:t xml:space="preserve"> </w:t>
      </w:r>
      <w:r w:rsidR="00C165AC">
        <w:rPr>
          <w:rFonts w:ascii="Sylfaen" w:eastAsia="Times New Roman" w:hAnsi="Sylfaen"/>
          <w:color w:val="000000"/>
          <w:lang w:val="ka-GE"/>
        </w:rPr>
        <w:t>484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C165AC">
        <w:rPr>
          <w:rFonts w:ascii="Sylfaen" w:eastAsia="Times New Roman" w:hAnsi="Sylfaen"/>
          <w:color w:val="000000"/>
          <w:lang w:val="ka-GE"/>
        </w:rPr>
        <w:t>7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C165AC">
        <w:rPr>
          <w:rFonts w:ascii="Sylfaen" w:hAnsi="Sylfaen"/>
          <w:noProof/>
          <w:szCs w:val="28"/>
          <w:lang w:val="ka-GE"/>
        </w:rPr>
        <w:t>20</w:t>
      </w:r>
      <w:r w:rsidR="00385775" w:rsidRPr="002B31E0">
        <w:rPr>
          <w:rFonts w:ascii="Sylfaen" w:hAnsi="Sylfaen"/>
          <w:noProof/>
          <w:szCs w:val="28"/>
        </w:rPr>
        <w:t xml:space="preserve"> </w:t>
      </w:r>
      <w:r w:rsidR="00C165AC">
        <w:rPr>
          <w:rFonts w:ascii="Sylfaen" w:eastAsia="Times New Roman" w:hAnsi="Sylfaen"/>
          <w:color w:val="000000"/>
          <w:lang w:val="ka-GE"/>
        </w:rPr>
        <w:t>376</w:t>
      </w:r>
      <w:r w:rsidR="00044594" w:rsidRPr="002B31E0">
        <w:rPr>
          <w:rFonts w:ascii="Sylfaen" w:eastAsia="Times New Roman" w:hAnsi="Sylfaen"/>
          <w:color w:val="000000"/>
        </w:rPr>
        <w:t>.</w:t>
      </w:r>
      <w:r w:rsidR="00C165AC">
        <w:rPr>
          <w:rFonts w:ascii="Sylfaen" w:eastAsia="Times New Roman" w:hAnsi="Sylfaen"/>
          <w:color w:val="000000"/>
          <w:lang w:val="ka-GE"/>
        </w:rPr>
        <w:t>6</w:t>
      </w:r>
      <w:r w:rsidR="003E67E8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="00385775" w:rsidRPr="002B31E0">
        <w:rPr>
          <w:rFonts w:ascii="Sylfaen" w:hAnsi="Sylfaen"/>
          <w:noProof/>
          <w:szCs w:val="28"/>
          <w:lang w:val="ka-GE"/>
        </w:rPr>
        <w:t xml:space="preserve"> მეტია</w:t>
      </w:r>
      <w:r w:rsidR="0030533D" w:rsidRPr="002B31E0">
        <w:rPr>
          <w:rFonts w:ascii="Sylfaen" w:hAnsi="Sylfaen"/>
          <w:noProof/>
          <w:szCs w:val="28"/>
        </w:rPr>
        <w:t>.</w:t>
      </w:r>
    </w:p>
    <w:p w:rsidR="002777E6" w:rsidRPr="002B31E0" w:rsidRDefault="002777E6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623AE1" w:rsidP="001D68B3">
      <w:pPr>
        <w:spacing w:before="240" w:after="0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7A1F058F" wp14:editId="6A59FE44">
            <wp:extent cx="6800850" cy="22098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C1B15" w:rsidRPr="002B31E0" w:rsidRDefault="007A360A" w:rsidP="001D68B3">
      <w:pPr>
        <w:spacing w:before="240"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შინაგან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საქმეთა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71E31" w:rsidRPr="002B31E0">
        <w:rPr>
          <w:rFonts w:ascii="Sylfaen" w:eastAsia="Times New Roman" w:hAnsi="Sylfaen"/>
        </w:rPr>
        <w:t>9</w:t>
      </w:r>
      <w:r w:rsidR="00623AE1">
        <w:rPr>
          <w:rFonts w:ascii="Sylfaen" w:eastAsia="Times New Roman" w:hAnsi="Sylfaen"/>
        </w:rPr>
        <w:t>3</w:t>
      </w:r>
      <w:r w:rsidR="003E67E8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3</w:t>
      </w:r>
      <w:r w:rsidRPr="002B31E0">
        <w:rPr>
          <w:rFonts w:ascii="Sylfaen" w:hAnsi="Sylfaen"/>
          <w:noProof/>
          <w:szCs w:val="28"/>
        </w:rPr>
        <w:t xml:space="preserve">%, </w:t>
      </w:r>
      <w:r w:rsidR="00814B2B" w:rsidRPr="002B31E0">
        <w:rPr>
          <w:rFonts w:ascii="Sylfaen" w:hAnsi="Sylfaen" w:cs="Sylfaen"/>
          <w:noProof/>
          <w:szCs w:val="28"/>
        </w:rPr>
        <w:t>ხოლო</w:t>
      </w:r>
      <w:r w:rsidR="00814B2B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– </w:t>
      </w:r>
      <w:r w:rsidR="001D68B3" w:rsidRPr="002B31E0">
        <w:rPr>
          <w:rFonts w:ascii="Sylfaen" w:eastAsia="Times New Roman" w:hAnsi="Sylfaen"/>
          <w:lang w:val="ka-GE"/>
        </w:rPr>
        <w:t>6</w:t>
      </w:r>
      <w:r w:rsidR="003E67E8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7</w:t>
      </w:r>
      <w:r w:rsidRPr="002B31E0">
        <w:rPr>
          <w:rFonts w:ascii="Sylfaen" w:hAnsi="Sylfaen"/>
          <w:noProof/>
          <w:szCs w:val="28"/>
        </w:rPr>
        <w:t>%</w:t>
      </w:r>
      <w:r w:rsidR="00814B2B" w:rsidRPr="002B31E0">
        <w:rPr>
          <w:rFonts w:ascii="Sylfaen" w:hAnsi="Sylfaen"/>
          <w:noProof/>
          <w:szCs w:val="28"/>
          <w:lang w:val="ka-GE"/>
        </w:rPr>
        <w:t>.</w:t>
      </w:r>
    </w:p>
    <w:p w:rsidR="00DB1FBD" w:rsidRPr="002B31E0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:rsidR="00DB1FBD" w:rsidRPr="002B31E0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2B31E0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B1009A">
        <w:rPr>
          <w:rFonts w:ascii="Sylfaen" w:hAnsi="Sylfaen" w:cs="Sylfaen"/>
          <w:noProof/>
          <w:szCs w:val="28"/>
        </w:rPr>
        <w:t>2018 წლის 9 თვეში</w:t>
      </w:r>
      <w:r w:rsidRPr="002B31E0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- </w:t>
      </w:r>
      <w:r w:rsidR="00623AE1">
        <w:rPr>
          <w:rFonts w:ascii="Sylfaen" w:hAnsi="Sylfaen" w:cs="Sylfaen"/>
          <w:noProof/>
          <w:szCs w:val="28"/>
        </w:rPr>
        <w:t>187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623AE1">
        <w:rPr>
          <w:rFonts w:ascii="Sylfaen" w:hAnsi="Sylfaen" w:cs="Sylfaen"/>
          <w:noProof/>
          <w:szCs w:val="28"/>
        </w:rPr>
        <w:t>611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623AE1">
        <w:rPr>
          <w:rFonts w:ascii="Sylfaen" w:hAnsi="Sylfaen" w:cs="Sylfaen"/>
          <w:noProof/>
          <w:szCs w:val="28"/>
        </w:rPr>
        <w:t>173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623AE1">
        <w:rPr>
          <w:rFonts w:ascii="Sylfaen" w:hAnsi="Sylfaen" w:cs="Sylfaen"/>
          <w:noProof/>
          <w:szCs w:val="28"/>
        </w:rPr>
        <w:t>721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</w:rPr>
        <w:t xml:space="preserve"> ათასი ლარი, რაც 2017 წლის შესაბამის მაჩვენებელზე </w:t>
      </w:r>
      <w:r w:rsidR="00DA1C38" w:rsidRPr="002B31E0">
        <w:rPr>
          <w:rFonts w:ascii="Sylfaen" w:hAnsi="Sylfaen" w:cs="Sylfaen"/>
          <w:noProof/>
          <w:szCs w:val="28"/>
        </w:rPr>
        <w:t>1</w:t>
      </w:r>
      <w:r w:rsidR="00623AE1">
        <w:rPr>
          <w:rFonts w:ascii="Sylfaen" w:hAnsi="Sylfaen" w:cs="Sylfaen"/>
          <w:noProof/>
          <w:szCs w:val="28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623AE1">
        <w:rPr>
          <w:rFonts w:ascii="Sylfaen" w:hAnsi="Sylfaen" w:cs="Sylfaen"/>
          <w:noProof/>
          <w:szCs w:val="28"/>
        </w:rPr>
        <w:t>856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3</w:t>
      </w:r>
      <w:r w:rsidRPr="002B31E0">
        <w:rPr>
          <w:rFonts w:ascii="Sylfaen" w:hAnsi="Sylfaen" w:cs="Sylfaen"/>
          <w:noProof/>
          <w:szCs w:val="28"/>
        </w:rPr>
        <w:t xml:space="preserve"> ათასი ლარით </w:t>
      </w:r>
      <w:r w:rsidR="00241472">
        <w:rPr>
          <w:rFonts w:ascii="Sylfaen" w:hAnsi="Sylfaen" w:cs="Sylfaen"/>
          <w:noProof/>
          <w:szCs w:val="28"/>
        </w:rPr>
        <w:t>ნაკლებია.</w:t>
      </w:r>
      <w:r w:rsidRPr="002B31E0">
        <w:rPr>
          <w:rFonts w:ascii="Sylfaen" w:hAnsi="Sylfaen" w:cs="Sylfaen"/>
          <w:noProof/>
          <w:szCs w:val="28"/>
        </w:rPr>
        <w:t xml:space="preserve">  </w:t>
      </w:r>
    </w:p>
    <w:p w:rsidR="00DB1FBD" w:rsidRPr="002B31E0" w:rsidRDefault="00B1009A" w:rsidP="00DB1FBD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DB1FBD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B1FBD" w:rsidRPr="002B31E0" w:rsidRDefault="00623AE1" w:rsidP="00DB1FBD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23A5D96" wp14:editId="7F28CE8F">
            <wp:extent cx="6800850" cy="20574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B1FBD" w:rsidRPr="002B31E0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Pr="002B31E0">
        <w:rPr>
          <w:rFonts w:ascii="Sylfaen" w:hAnsi="Sylfaen" w:cs="Sylfaen"/>
          <w:noProof/>
          <w:szCs w:val="28"/>
          <w:lang w:val="ka-GE"/>
        </w:rPr>
        <w:t>8</w:t>
      </w:r>
      <w:r w:rsidR="00623AE1">
        <w:rPr>
          <w:rFonts w:ascii="Sylfaen" w:hAnsi="Sylfaen" w:cs="Sylfaen"/>
          <w:noProof/>
          <w:szCs w:val="28"/>
        </w:rPr>
        <w:t>9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0</w:t>
      </w:r>
      <w:r w:rsidRPr="002B31E0">
        <w:rPr>
          <w:rFonts w:ascii="Sylfaen" w:hAnsi="Sylfaen" w:cs="Sylfaen"/>
          <w:noProof/>
          <w:szCs w:val="28"/>
          <w:lang w:val="ka-GE"/>
        </w:rPr>
        <w:t>5</w:t>
      </w:r>
      <w:r w:rsidRPr="002B31E0">
        <w:rPr>
          <w:rFonts w:ascii="Sylfaen" w:hAnsi="Sylfaen" w:cs="Sylfaen"/>
          <w:noProof/>
          <w:szCs w:val="28"/>
        </w:rPr>
        <w:t xml:space="preserve">%, „არაფინანსური აქტივების ზრდის“ მუხლით </w:t>
      </w:r>
      <w:r w:rsidR="00623AE1">
        <w:rPr>
          <w:rFonts w:ascii="Sylfaen" w:hAnsi="Sylfaen" w:cs="Sylfaen"/>
          <w:noProof/>
          <w:szCs w:val="28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623AE1">
        <w:rPr>
          <w:rFonts w:ascii="Sylfaen" w:hAnsi="Sylfaen" w:cs="Sylfaen"/>
          <w:noProof/>
          <w:szCs w:val="28"/>
        </w:rPr>
        <w:t>4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01</w:t>
      </w:r>
      <w:r w:rsidRPr="002B31E0">
        <w:rPr>
          <w:rFonts w:ascii="Sylfaen" w:hAnsi="Sylfaen" w:cs="Sylfaen"/>
          <w:noProof/>
          <w:szCs w:val="28"/>
        </w:rPr>
        <w:t>%, ხოლო „</w:t>
      </w:r>
      <w:r w:rsidRPr="002B31E0">
        <w:rPr>
          <w:rFonts w:ascii="Sylfaen" w:hAnsi="Sylfaen" w:cs="Sylfaen"/>
          <w:noProof/>
          <w:szCs w:val="28"/>
          <w:lang w:val="ka-GE"/>
        </w:rPr>
        <w:t>ფინანუსრი აქტივების ზრდის</w:t>
      </w:r>
      <w:r w:rsidRPr="002B31E0">
        <w:rPr>
          <w:rFonts w:ascii="Sylfaen" w:hAnsi="Sylfaen" w:cs="Sylfaen"/>
          <w:noProof/>
          <w:szCs w:val="28"/>
        </w:rPr>
        <w:t xml:space="preserve">“ მუხლით </w:t>
      </w:r>
      <w:r w:rsidR="00623AE1">
        <w:rPr>
          <w:rFonts w:ascii="Sylfaen" w:hAnsi="Sylfaen" w:cs="Sylfaen"/>
          <w:noProof/>
          <w:szCs w:val="28"/>
        </w:rPr>
        <w:t>-</w:t>
      </w:r>
      <w:r w:rsidR="009C6E24">
        <w:rPr>
          <w:rFonts w:ascii="Sylfaen" w:hAnsi="Sylfaen" w:cs="Sylfaen"/>
          <w:noProof/>
          <w:szCs w:val="28"/>
          <w:lang w:val="ka-GE"/>
        </w:rPr>
        <w:t xml:space="preserve"> </w:t>
      </w:r>
      <w:r w:rsidR="00623AE1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>.</w:t>
      </w:r>
      <w:r w:rsidR="00623AE1">
        <w:rPr>
          <w:rFonts w:ascii="Sylfaen" w:hAnsi="Sylfaen" w:cs="Sylfaen"/>
          <w:noProof/>
          <w:szCs w:val="28"/>
        </w:rPr>
        <w:t>94</w:t>
      </w:r>
      <w:r w:rsidRPr="002B31E0">
        <w:rPr>
          <w:rFonts w:ascii="Sylfaen" w:hAnsi="Sylfaen" w:cs="Sylfaen"/>
          <w:noProof/>
          <w:szCs w:val="28"/>
        </w:rPr>
        <w:t>%.</w:t>
      </w:r>
    </w:p>
    <w:p w:rsidR="00DA1C38" w:rsidRPr="002B31E0" w:rsidRDefault="00DA1C38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განათლებისა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მეცნიერების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BB3015" w:rsidRPr="002B31E0" w:rsidRDefault="007A360A" w:rsidP="00BE6221">
      <w:pPr>
        <w:spacing w:after="0"/>
        <w:jc w:val="both"/>
        <w:rPr>
          <w:rFonts w:ascii="Sylfaen" w:hAnsi="Sylfaen"/>
          <w:i/>
          <w:noProof/>
          <w:sz w:val="16"/>
          <w:szCs w:val="16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განათლებისა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მეცნიერების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623AE1">
        <w:rPr>
          <w:rFonts w:ascii="Sylfaen" w:eastAsia="Times New Roman" w:hAnsi="Sylfaen"/>
          <w:color w:val="000000"/>
        </w:rPr>
        <w:t>884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591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4</w:t>
      </w:r>
      <w:r w:rsidR="00CC0B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8C45E2">
        <w:rPr>
          <w:rFonts w:ascii="Sylfaen" w:eastAsia="Times New Roman" w:hAnsi="Sylfaen"/>
          <w:color w:val="000000"/>
          <w:lang w:val="ka-GE"/>
        </w:rPr>
        <w:t>8</w:t>
      </w:r>
      <w:r w:rsidR="00623AE1">
        <w:rPr>
          <w:rFonts w:ascii="Sylfaen" w:eastAsia="Times New Roman" w:hAnsi="Sylfaen"/>
          <w:color w:val="000000"/>
        </w:rPr>
        <w:t>92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925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5</w:t>
      </w:r>
      <w:r w:rsidR="00CC0B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Pr="002B31E0">
        <w:rPr>
          <w:rFonts w:ascii="Sylfaen" w:hAnsi="Sylfaen" w:cs="Sylfaen"/>
          <w:noProof/>
          <w:szCs w:val="28"/>
        </w:rPr>
        <w:t>მაჩვენებელ</w:t>
      </w:r>
      <w:r w:rsidR="000E2B1C" w:rsidRPr="002B31E0">
        <w:rPr>
          <w:rFonts w:ascii="Sylfaen" w:hAnsi="Sylfaen" w:cs="Sylfaen"/>
          <w:noProof/>
          <w:szCs w:val="28"/>
          <w:lang w:val="ka-GE"/>
        </w:rPr>
        <w:t>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DB1FBD" w:rsidRPr="002B31E0">
        <w:rPr>
          <w:rFonts w:ascii="Sylfaen" w:eastAsia="Times New Roman" w:hAnsi="Sylfaen"/>
          <w:color w:val="000000"/>
          <w:lang w:val="ka-GE"/>
        </w:rPr>
        <w:t>1</w:t>
      </w:r>
      <w:r w:rsidR="00623AE1">
        <w:rPr>
          <w:rFonts w:ascii="Sylfaen" w:eastAsia="Times New Roman" w:hAnsi="Sylfaen"/>
          <w:color w:val="000000"/>
        </w:rPr>
        <w:t>09</w:t>
      </w:r>
      <w:r w:rsidR="000450D9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026</w:t>
      </w:r>
      <w:r w:rsidR="000450D9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3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306DEE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106D3E" w:rsidRPr="002B31E0" w:rsidRDefault="00623AE1" w:rsidP="00106D3E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4662B12C" wp14:editId="600E6418">
            <wp:extent cx="6800850" cy="205740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23AE1" w:rsidRDefault="00106D3E" w:rsidP="00106D3E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ab/>
      </w:r>
    </w:p>
    <w:p w:rsidR="00CC0B57" w:rsidRPr="002B31E0" w:rsidRDefault="008C45E2" w:rsidP="00106D3E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>
        <w:rPr>
          <w:rFonts w:ascii="Sylfaen" w:hAnsi="Sylfaen" w:cs="Sylfaen"/>
          <w:noProof/>
          <w:szCs w:val="28"/>
        </w:rPr>
        <w:tab/>
      </w:r>
      <w:r w:rsidR="007A360A" w:rsidRPr="002B31E0">
        <w:rPr>
          <w:rFonts w:ascii="Sylfaen" w:hAnsi="Sylfaen" w:cs="Sylfaen"/>
          <w:noProof/>
          <w:szCs w:val="28"/>
        </w:rPr>
        <w:t>საქართველოს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განათლებისა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და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მეცნიერების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გამოყოფილ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სახსრებში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ხარჯების“ </w:t>
      </w:r>
      <w:r w:rsidR="007A360A" w:rsidRPr="002B31E0">
        <w:rPr>
          <w:rFonts w:ascii="Sylfaen" w:hAnsi="Sylfaen" w:cs="Sylfaen"/>
          <w:noProof/>
          <w:szCs w:val="28"/>
        </w:rPr>
        <w:t>მუხლის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საკასო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>შესრულებამ</w:t>
      </w:r>
      <w:r w:rsidR="007A360A"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CC0B57" w:rsidRPr="002B31E0">
        <w:rPr>
          <w:rFonts w:ascii="Sylfaen" w:eastAsia="Times New Roman" w:hAnsi="Sylfaen"/>
        </w:rPr>
        <w:t>9</w:t>
      </w:r>
      <w:r w:rsidR="00623AE1">
        <w:rPr>
          <w:rFonts w:ascii="Sylfaen" w:eastAsia="Times New Roman" w:hAnsi="Sylfaen"/>
        </w:rPr>
        <w:t>0</w:t>
      </w:r>
      <w:r w:rsidR="00CC0B57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5</w:t>
      </w:r>
      <w:r w:rsidR="00CC0B57" w:rsidRPr="002B31E0">
        <w:rPr>
          <w:rFonts w:ascii="Sylfaen" w:eastAsia="Times New Roman" w:hAnsi="Sylfaen"/>
        </w:rPr>
        <w:t>%</w:t>
      </w:r>
      <w:r w:rsidR="007A360A" w:rsidRPr="002B31E0">
        <w:rPr>
          <w:rFonts w:ascii="Sylfaen" w:hAnsi="Sylfaen"/>
          <w:noProof/>
          <w:szCs w:val="28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 ხოლო </w:t>
      </w:r>
      <w:r w:rsidR="007A360A" w:rsidRPr="002B31E0">
        <w:rPr>
          <w:rFonts w:ascii="Sylfaen" w:hAnsi="Sylfaen"/>
          <w:noProof/>
          <w:szCs w:val="28"/>
          <w:lang w:val="ka-GE"/>
        </w:rPr>
        <w:t>„</w:t>
      </w:r>
      <w:r w:rsidR="007A360A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B31E0">
        <w:rPr>
          <w:rFonts w:ascii="Sylfaen" w:hAnsi="Sylfaen" w:cs="Sylfaen"/>
          <w:noProof/>
          <w:szCs w:val="28"/>
        </w:rPr>
        <w:t>მუხლით</w:t>
      </w:r>
      <w:r w:rsidR="007A360A" w:rsidRPr="002B31E0">
        <w:rPr>
          <w:rFonts w:ascii="Sylfaen" w:hAnsi="Sylfaen"/>
          <w:noProof/>
          <w:szCs w:val="28"/>
        </w:rPr>
        <w:t xml:space="preserve"> – </w:t>
      </w:r>
      <w:r w:rsidR="00623AE1">
        <w:rPr>
          <w:rFonts w:ascii="Sylfaen" w:eastAsia="Times New Roman" w:hAnsi="Sylfaen"/>
        </w:rPr>
        <w:t>9</w:t>
      </w:r>
      <w:r w:rsidR="00CC0B57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5</w:t>
      </w:r>
      <w:r w:rsidR="00CC0B57" w:rsidRPr="002B31E0">
        <w:rPr>
          <w:rFonts w:ascii="Sylfaen" w:eastAsia="Times New Roman" w:hAnsi="Sylfaen"/>
        </w:rPr>
        <w:t>%</w:t>
      </w:r>
      <w:r w:rsidR="00DB1FBD" w:rsidRPr="002B31E0">
        <w:rPr>
          <w:rFonts w:ascii="Sylfaen" w:hAnsi="Sylfaen"/>
          <w:noProof/>
          <w:szCs w:val="28"/>
          <w:lang w:val="ka-GE"/>
        </w:rPr>
        <w:t>.</w:t>
      </w:r>
    </w:p>
    <w:p w:rsidR="007A360A" w:rsidRPr="002B31E0" w:rsidRDefault="007A360A" w:rsidP="00CC0B57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B31E0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კულტურისა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ძეგლთა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დაცვის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სამინისტრო</w:t>
      </w:r>
    </w:p>
    <w:p w:rsidR="007A360A" w:rsidRPr="002B31E0" w:rsidRDefault="007A360A" w:rsidP="00252D3F">
      <w:pPr>
        <w:spacing w:after="0"/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/>
          <w:noProof/>
          <w:szCs w:val="28"/>
          <w:lang w:val="ka-GE"/>
        </w:rPr>
        <w:t xml:space="preserve">საქართველოს კულტურისა და ძეგლთა დაცვის სამინისტროსათვის </w:t>
      </w:r>
      <w:r w:rsidR="00B1009A">
        <w:rPr>
          <w:rFonts w:ascii="Sylfaen" w:hAnsi="Sylfaen"/>
          <w:noProof/>
          <w:szCs w:val="28"/>
          <w:lang w:val="ka-GE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CC0B57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623AE1">
        <w:rPr>
          <w:rFonts w:ascii="Sylfaen" w:hAnsi="Sylfaen"/>
          <w:noProof/>
          <w:szCs w:val="28"/>
        </w:rPr>
        <w:t>242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379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7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ლარი, ხოლო ფაქტიურმა დაფინანსებამ - </w:t>
      </w:r>
      <w:r w:rsidR="00623AE1">
        <w:rPr>
          <w:rFonts w:ascii="Sylfaen" w:hAnsi="Sylfaen"/>
          <w:noProof/>
          <w:szCs w:val="28"/>
        </w:rPr>
        <w:t>215</w:t>
      </w:r>
      <w:r w:rsidR="000F7AEB" w:rsidRPr="002B31E0">
        <w:rPr>
          <w:rFonts w:ascii="Sylfaen" w:hAnsi="Sylfaen"/>
          <w:noProof/>
          <w:szCs w:val="28"/>
        </w:rPr>
        <w:t xml:space="preserve"> </w:t>
      </w:r>
      <w:r w:rsidR="00623AE1">
        <w:rPr>
          <w:rFonts w:ascii="Sylfaen" w:hAnsi="Sylfaen"/>
          <w:noProof/>
          <w:szCs w:val="28"/>
        </w:rPr>
        <w:t>364</w:t>
      </w:r>
      <w:r w:rsidR="000F7AEB" w:rsidRPr="002B31E0">
        <w:rPr>
          <w:rFonts w:ascii="Sylfaen" w:hAnsi="Sylfaen"/>
          <w:noProof/>
          <w:szCs w:val="28"/>
        </w:rPr>
        <w:t>.</w:t>
      </w:r>
      <w:r w:rsidR="00623AE1">
        <w:rPr>
          <w:rFonts w:ascii="Sylfaen" w:hAnsi="Sylfaen"/>
          <w:noProof/>
          <w:szCs w:val="28"/>
        </w:rPr>
        <w:t>0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ლარი, </w:t>
      </w:r>
      <w:r w:rsidR="002E74FF" w:rsidRPr="002B31E0">
        <w:rPr>
          <w:rFonts w:ascii="Sylfaen" w:hAnsi="Sylfaen"/>
          <w:noProof/>
          <w:szCs w:val="28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noProof/>
          <w:szCs w:val="28"/>
          <w:lang w:val="ka-GE"/>
        </w:rPr>
        <w:t>მაჩვენებელზე</w:t>
      </w:r>
      <w:r w:rsidR="00BE6221" w:rsidRPr="002B31E0">
        <w:rPr>
          <w:rFonts w:ascii="Sylfaen" w:hAnsi="Sylfaen"/>
          <w:noProof/>
          <w:szCs w:val="28"/>
        </w:rPr>
        <w:t xml:space="preserve"> </w:t>
      </w:r>
      <w:r w:rsidR="00CF2E8E" w:rsidRPr="002B31E0">
        <w:rPr>
          <w:rFonts w:ascii="Sylfaen" w:hAnsi="Sylfaen"/>
          <w:noProof/>
          <w:szCs w:val="28"/>
        </w:rPr>
        <w:t>3</w:t>
      </w:r>
      <w:r w:rsidR="000F7AEB" w:rsidRPr="002B31E0">
        <w:rPr>
          <w:rFonts w:ascii="Sylfaen" w:hAnsi="Sylfaen"/>
          <w:noProof/>
          <w:szCs w:val="28"/>
        </w:rPr>
        <w:t xml:space="preserve"> </w:t>
      </w:r>
      <w:r w:rsidR="00623AE1">
        <w:rPr>
          <w:rFonts w:ascii="Sylfaen" w:hAnsi="Sylfaen"/>
          <w:noProof/>
          <w:szCs w:val="28"/>
        </w:rPr>
        <w:t>971</w:t>
      </w:r>
      <w:r w:rsidR="000F7AEB" w:rsidRPr="002B31E0">
        <w:rPr>
          <w:rFonts w:ascii="Sylfaen" w:hAnsi="Sylfaen"/>
          <w:noProof/>
          <w:szCs w:val="28"/>
        </w:rPr>
        <w:t>.</w:t>
      </w:r>
      <w:r w:rsidR="00623AE1">
        <w:rPr>
          <w:rFonts w:ascii="Sylfaen" w:hAnsi="Sylfaen"/>
          <w:noProof/>
          <w:szCs w:val="28"/>
        </w:rPr>
        <w:t>2</w:t>
      </w:r>
      <w:r w:rsidRPr="002B31E0">
        <w:rPr>
          <w:rFonts w:ascii="Sylfaen" w:hAnsi="Sylfaen"/>
          <w:noProof/>
          <w:szCs w:val="28"/>
          <w:lang w:val="ka-GE"/>
        </w:rPr>
        <w:t xml:space="preserve"> ათასი ლარით </w:t>
      </w:r>
      <w:r w:rsidR="00F64436">
        <w:rPr>
          <w:rFonts w:ascii="Sylfaen" w:hAnsi="Sylfaen"/>
          <w:noProof/>
          <w:szCs w:val="28"/>
          <w:lang w:val="ka-GE"/>
        </w:rPr>
        <w:t>მეტ</w:t>
      </w:r>
      <w:r w:rsidR="00241472">
        <w:rPr>
          <w:rFonts w:ascii="Sylfaen" w:hAnsi="Sylfaen"/>
          <w:noProof/>
          <w:szCs w:val="28"/>
          <w:lang w:val="ka-GE"/>
        </w:rPr>
        <w:t>ია.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623AE1" w:rsidP="00252D3F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3CE45D45" wp14:editId="7023EB84">
            <wp:extent cx="6715125" cy="2480807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A1C38" w:rsidRPr="002B31E0" w:rsidRDefault="00DA1C38" w:rsidP="00252D3F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7A360A" w:rsidRPr="002B31E0" w:rsidRDefault="007A360A" w:rsidP="00252D3F">
      <w:pPr>
        <w:spacing w:after="0"/>
        <w:ind w:firstLine="720"/>
        <w:jc w:val="both"/>
        <w:rPr>
          <w:rFonts w:ascii="Sylfaen" w:eastAsia="Times New Roman" w:hAnsi="Sylfaen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კულტურისა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ძეგლთა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0678DC" w:rsidRPr="002B31E0">
        <w:rPr>
          <w:rFonts w:ascii="Sylfaen" w:eastAsia="Times New Roman" w:hAnsi="Sylfaen"/>
          <w:lang w:val="ka-GE"/>
        </w:rPr>
        <w:t>9</w:t>
      </w:r>
      <w:r w:rsidR="00DA1C38" w:rsidRPr="002B31E0">
        <w:rPr>
          <w:rFonts w:ascii="Sylfaen" w:eastAsia="Times New Roman" w:hAnsi="Sylfaen"/>
        </w:rPr>
        <w:t>4</w:t>
      </w:r>
      <w:r w:rsidR="00CC0B57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1</w:t>
      </w:r>
      <w:r w:rsidR="00CC0B57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="00D90763"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D811D6" w:rsidRPr="002B31E0">
        <w:rPr>
          <w:rFonts w:ascii="Sylfaen" w:hAnsi="Sylfaen"/>
          <w:noProof/>
          <w:szCs w:val="28"/>
          <w:lang w:val="ka-GE"/>
        </w:rPr>
        <w:t>-</w:t>
      </w:r>
      <w:r w:rsidR="006750BC">
        <w:rPr>
          <w:rFonts w:ascii="Sylfaen" w:hAnsi="Sylfaen"/>
          <w:noProof/>
          <w:szCs w:val="28"/>
          <w:lang w:val="ka-GE"/>
        </w:rPr>
        <w:t xml:space="preserve"> </w:t>
      </w:r>
      <w:r w:rsidR="00DA1C38" w:rsidRPr="002B31E0">
        <w:rPr>
          <w:rFonts w:ascii="Sylfaen" w:eastAsia="Times New Roman" w:hAnsi="Sylfaen"/>
        </w:rPr>
        <w:t>5</w:t>
      </w:r>
      <w:r w:rsidR="00D811D6" w:rsidRPr="002B31E0">
        <w:rPr>
          <w:rFonts w:ascii="Sylfaen" w:eastAsia="Times New Roman" w:hAnsi="Sylfaen"/>
          <w:lang w:val="ka-GE"/>
        </w:rPr>
        <w:t>.</w:t>
      </w:r>
      <w:r w:rsidR="00623AE1">
        <w:rPr>
          <w:rFonts w:ascii="Sylfaen" w:eastAsia="Times New Roman" w:hAnsi="Sylfaen"/>
        </w:rPr>
        <w:t>9</w:t>
      </w:r>
      <w:r w:rsidR="001A182B" w:rsidRPr="002B31E0">
        <w:rPr>
          <w:rFonts w:ascii="Sylfaen" w:eastAsia="Times New Roman" w:hAnsi="Sylfaen"/>
        </w:rPr>
        <w:t>%</w:t>
      </w:r>
    </w:p>
    <w:p w:rsidR="00DA1C38" w:rsidRPr="002B31E0" w:rsidRDefault="00DA1C38" w:rsidP="00252D3F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ოკუპირებული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ტერიტორიებიდან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იძულებით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გადაადგილებულ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პირთა</w:t>
      </w:r>
      <w:r w:rsidRPr="002B31E0">
        <w:rPr>
          <w:rFonts w:ascii="Sylfaen" w:hAnsi="Sylfaen"/>
          <w:b/>
          <w:noProof/>
          <w:szCs w:val="28"/>
        </w:rPr>
        <w:t xml:space="preserve">, </w:t>
      </w:r>
      <w:r w:rsidRPr="002B31E0">
        <w:rPr>
          <w:rFonts w:ascii="Sylfaen" w:hAnsi="Sylfaen" w:cs="Sylfaen"/>
          <w:b/>
          <w:noProof/>
          <w:szCs w:val="28"/>
        </w:rPr>
        <w:t>განსახლებისა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ლტოლვილთა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7A360A" w:rsidRPr="002B31E0" w:rsidRDefault="007A360A" w:rsidP="00252D3F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ოკუპირებული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ტერიტორიებიდან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იძულებით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გადაადგილებულ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პირთა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განსახლებისა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ლტოლვილთა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623AE1">
        <w:rPr>
          <w:rFonts w:ascii="Sylfaen" w:eastAsia="Times New Roman" w:hAnsi="Sylfaen"/>
          <w:color w:val="000000"/>
        </w:rPr>
        <w:t>76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333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4A082B" w:rsidRPr="002B31E0">
        <w:rPr>
          <w:rFonts w:ascii="Sylfaen" w:eastAsia="Times New Roman" w:hAnsi="Sylfaen"/>
          <w:color w:val="000000"/>
          <w:lang w:val="ka-GE"/>
        </w:rPr>
        <w:t>0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E24396">
        <w:rPr>
          <w:rFonts w:ascii="Sylfaen" w:eastAsia="Times New Roman" w:hAnsi="Sylfaen"/>
          <w:color w:val="000000"/>
          <w:lang w:val="ka-GE"/>
        </w:rPr>
        <w:t>7</w:t>
      </w:r>
      <w:r w:rsidR="00623AE1">
        <w:rPr>
          <w:rFonts w:ascii="Sylfaen" w:eastAsia="Times New Roman" w:hAnsi="Sylfaen"/>
          <w:color w:val="000000"/>
        </w:rPr>
        <w:t>2</w:t>
      </w:r>
      <w:r w:rsidR="000F7AEB" w:rsidRPr="002B31E0">
        <w:rPr>
          <w:rFonts w:ascii="Sylfaen" w:eastAsia="Times New Roman" w:hAnsi="Sylfaen"/>
          <w:color w:val="000000"/>
        </w:rPr>
        <w:t xml:space="preserve"> </w:t>
      </w:r>
      <w:r w:rsidR="00623AE1">
        <w:rPr>
          <w:rFonts w:ascii="Sylfaen" w:eastAsia="Times New Roman" w:hAnsi="Sylfaen"/>
          <w:color w:val="000000"/>
        </w:rPr>
        <w:t>317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5</w:t>
      </w:r>
      <w:r w:rsidR="001A182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623AE1">
        <w:rPr>
          <w:rFonts w:ascii="Sylfaen" w:hAnsi="Sylfaen"/>
          <w:noProof/>
          <w:szCs w:val="28"/>
        </w:rPr>
        <w:t xml:space="preserve">2 </w:t>
      </w:r>
      <w:r w:rsidR="00623AE1">
        <w:rPr>
          <w:rFonts w:ascii="Sylfaen" w:eastAsia="Times New Roman" w:hAnsi="Sylfaen"/>
          <w:color w:val="000000"/>
        </w:rPr>
        <w:t>352</w:t>
      </w:r>
      <w:r w:rsidR="000F7AEB" w:rsidRPr="002B31E0">
        <w:rPr>
          <w:rFonts w:ascii="Sylfaen" w:eastAsia="Times New Roman" w:hAnsi="Sylfaen"/>
          <w:color w:val="000000"/>
        </w:rPr>
        <w:t>.</w:t>
      </w:r>
      <w:r w:rsidR="00623AE1">
        <w:rPr>
          <w:rFonts w:ascii="Sylfaen" w:eastAsia="Times New Roman" w:hAnsi="Sylfaen"/>
          <w:color w:val="000000"/>
        </w:rPr>
        <w:t>3</w:t>
      </w:r>
      <w:r w:rsidR="001A182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241472">
        <w:rPr>
          <w:rFonts w:ascii="Sylfaen" w:hAnsi="Sylfaen"/>
          <w:noProof/>
          <w:szCs w:val="28"/>
          <w:lang w:val="ka-GE"/>
        </w:rPr>
        <w:t>ნაკლებია.</w:t>
      </w:r>
    </w:p>
    <w:p w:rsidR="00D90763" w:rsidRPr="002B31E0" w:rsidRDefault="00D90763" w:rsidP="00252D3F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A1C38" w:rsidRPr="002B31E0" w:rsidRDefault="00DA1C3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623AE1" w:rsidP="00EC1B15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fi-FI"/>
        </w:rPr>
      </w:pPr>
      <w:r>
        <w:rPr>
          <w:noProof/>
        </w:rPr>
        <w:drawing>
          <wp:inline distT="0" distB="0" distL="0" distR="0" wp14:anchorId="3C98EA8F" wp14:editId="60B43F11">
            <wp:extent cx="6800850" cy="2536466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A360A" w:rsidRPr="002B31E0" w:rsidRDefault="007A360A" w:rsidP="00EC1B15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ოკუპირებული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ტერიტორიებიდან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იძულებით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გადაადგილებულ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პირთა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განსახლებისა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ლტოლვილთა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623AE1">
        <w:rPr>
          <w:rFonts w:ascii="Sylfaen" w:eastAsia="Times New Roman" w:hAnsi="Sylfaen"/>
        </w:rPr>
        <w:t>40</w:t>
      </w:r>
      <w:r w:rsidR="00735A2C" w:rsidRPr="002B31E0">
        <w:rPr>
          <w:rFonts w:ascii="Sylfaen" w:eastAsia="Times New Roman" w:hAnsi="Sylfaen"/>
        </w:rPr>
        <w:t>.</w:t>
      </w:r>
      <w:r w:rsidR="00623AE1">
        <w:rPr>
          <w:rFonts w:ascii="Sylfaen" w:eastAsia="Times New Roman" w:hAnsi="Sylfaen"/>
        </w:rPr>
        <w:t>3</w:t>
      </w:r>
      <w:r w:rsidR="00986F28" w:rsidRPr="002B31E0">
        <w:rPr>
          <w:rFonts w:ascii="Sylfaen" w:hAnsi="Sylfaen"/>
          <w:noProof/>
          <w:szCs w:val="28"/>
          <w:lang w:val="ka-GE"/>
        </w:rPr>
        <w:t>%</w:t>
      </w:r>
      <w:r w:rsidRPr="002B31E0">
        <w:rPr>
          <w:rFonts w:ascii="Sylfaen" w:hAnsi="Sylfaen"/>
          <w:noProof/>
          <w:szCs w:val="28"/>
          <w:lang w:val="ka-GE"/>
        </w:rPr>
        <w:t xml:space="preserve">, </w:t>
      </w:r>
      <w:r w:rsidR="00DB1FBD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623AE1">
        <w:rPr>
          <w:rFonts w:ascii="Sylfaen" w:hAnsi="Sylfaen"/>
          <w:noProof/>
          <w:szCs w:val="28"/>
        </w:rPr>
        <w:t>59</w:t>
      </w:r>
      <w:r w:rsidR="00735A2C" w:rsidRPr="002B31E0">
        <w:rPr>
          <w:rFonts w:ascii="Sylfaen" w:hAnsi="Sylfaen"/>
          <w:noProof/>
          <w:szCs w:val="28"/>
        </w:rPr>
        <w:t>.</w:t>
      </w:r>
      <w:r w:rsidR="00623AE1">
        <w:rPr>
          <w:rFonts w:ascii="Sylfaen" w:hAnsi="Sylfaen"/>
          <w:noProof/>
          <w:szCs w:val="28"/>
        </w:rPr>
        <w:t>7</w:t>
      </w:r>
      <w:r w:rsidR="001A182B" w:rsidRPr="002B31E0">
        <w:rPr>
          <w:rFonts w:ascii="Sylfaen" w:eastAsia="Times New Roman" w:hAnsi="Sylfaen"/>
        </w:rPr>
        <w:t>%</w:t>
      </w:r>
      <w:r w:rsidR="00AC0B16" w:rsidRPr="002B31E0">
        <w:rPr>
          <w:rFonts w:ascii="Sylfaen" w:hAnsi="Sylfaen"/>
          <w:noProof/>
          <w:szCs w:val="28"/>
          <w:lang w:val="ka-GE"/>
        </w:rPr>
        <w:t>.</w:t>
      </w:r>
    </w:p>
    <w:p w:rsidR="00DB1FBD" w:rsidRPr="002B31E0" w:rsidRDefault="00DB1FBD" w:rsidP="00EC1B15">
      <w:pPr>
        <w:spacing w:after="0"/>
        <w:ind w:firstLine="720"/>
        <w:jc w:val="both"/>
        <w:rPr>
          <w:rFonts w:ascii="Sylfaen" w:hAnsi="Sylfaen"/>
          <w:noProof/>
          <w:szCs w:val="28"/>
          <w:highlight w:val="yellow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შრომის</w:t>
      </w:r>
      <w:r w:rsidRPr="002B31E0">
        <w:rPr>
          <w:rFonts w:ascii="Sylfaen" w:hAnsi="Sylfaen"/>
          <w:b/>
          <w:noProof/>
          <w:szCs w:val="28"/>
        </w:rPr>
        <w:t xml:space="preserve">, </w:t>
      </w:r>
      <w:r w:rsidRPr="002B31E0">
        <w:rPr>
          <w:rFonts w:ascii="Sylfaen" w:hAnsi="Sylfaen" w:cs="Sylfaen"/>
          <w:b/>
          <w:noProof/>
          <w:szCs w:val="28"/>
        </w:rPr>
        <w:t>ჯანმრთელობისა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/>
          <w:b/>
          <w:noProof/>
          <w:szCs w:val="28"/>
        </w:rPr>
        <w:br/>
      </w:r>
      <w:r w:rsidRPr="002B31E0">
        <w:rPr>
          <w:rFonts w:ascii="Sylfaen" w:hAnsi="Sylfaen" w:cs="Sylfaen"/>
          <w:b/>
          <w:noProof/>
          <w:szCs w:val="28"/>
        </w:rPr>
        <w:t>სოციალური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დაცვის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სამინისტრო</w:t>
      </w:r>
    </w:p>
    <w:p w:rsidR="001A182B" w:rsidRPr="002B31E0" w:rsidRDefault="007A360A" w:rsidP="00EC1B15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შრომის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ჯანმრთელობისა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სოციალური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623AE1">
        <w:rPr>
          <w:rFonts w:ascii="Sylfaen" w:hAnsi="Sylfaen" w:cs="Sylfaen"/>
          <w:noProof/>
          <w:szCs w:val="28"/>
        </w:rPr>
        <w:t>2</w:t>
      </w:r>
      <w:r w:rsidR="00CF2E8E" w:rsidRPr="002B31E0">
        <w:rPr>
          <w:rFonts w:ascii="Sylfaen" w:hAnsi="Sylfaen" w:cs="Sylfaen"/>
          <w:noProof/>
          <w:szCs w:val="28"/>
        </w:rPr>
        <w:t xml:space="preserve"> </w:t>
      </w:r>
      <w:r w:rsidR="00432FB5">
        <w:rPr>
          <w:rFonts w:ascii="Sylfaen" w:eastAsia="Times New Roman" w:hAnsi="Sylfaen"/>
          <w:color w:val="000000"/>
        </w:rPr>
        <w:t>662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432FB5">
        <w:rPr>
          <w:rFonts w:ascii="Sylfaen" w:eastAsia="Times New Roman" w:hAnsi="Sylfaen"/>
          <w:color w:val="000000"/>
        </w:rPr>
        <w:t>343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432FB5">
        <w:rPr>
          <w:rFonts w:ascii="Sylfaen" w:eastAsia="Times New Roman" w:hAnsi="Sylfaen"/>
          <w:color w:val="000000"/>
        </w:rPr>
        <w:t>4</w:t>
      </w:r>
      <w:r w:rsidR="00B30BCB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="00501340" w:rsidRPr="002B31E0">
        <w:rPr>
          <w:rFonts w:ascii="Sylfaen" w:hAnsi="Sylfaen"/>
          <w:noProof/>
          <w:szCs w:val="28"/>
        </w:rPr>
        <w:t xml:space="preserve"> - </w:t>
      </w:r>
      <w:r w:rsidR="00432FB5">
        <w:rPr>
          <w:rFonts w:ascii="Sylfaen" w:hAnsi="Sylfaen"/>
          <w:noProof/>
          <w:szCs w:val="28"/>
        </w:rPr>
        <w:t>2</w:t>
      </w:r>
      <w:r w:rsidR="00CF2E8E" w:rsidRPr="002B31E0">
        <w:rPr>
          <w:rFonts w:ascii="Sylfaen" w:hAnsi="Sylfaen"/>
          <w:noProof/>
          <w:szCs w:val="28"/>
        </w:rPr>
        <w:t xml:space="preserve"> </w:t>
      </w:r>
      <w:r w:rsidR="00432FB5">
        <w:rPr>
          <w:rFonts w:ascii="Sylfaen" w:eastAsia="Times New Roman" w:hAnsi="Sylfaen"/>
          <w:color w:val="000000"/>
        </w:rPr>
        <w:t>585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432FB5">
        <w:rPr>
          <w:rFonts w:ascii="Sylfaen" w:eastAsia="Times New Roman" w:hAnsi="Sylfaen"/>
          <w:color w:val="000000"/>
        </w:rPr>
        <w:t>113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432FB5">
        <w:rPr>
          <w:rFonts w:ascii="Sylfaen" w:eastAsia="Times New Roman" w:hAnsi="Sylfaen"/>
          <w:color w:val="000000"/>
        </w:rPr>
        <w:t>1</w:t>
      </w:r>
      <w:r w:rsidR="009D001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BE6221" w:rsidRPr="002B31E0">
        <w:rPr>
          <w:rFonts w:ascii="Sylfaen" w:hAnsi="Sylfaen"/>
          <w:noProof/>
          <w:szCs w:val="28"/>
        </w:rPr>
        <w:t xml:space="preserve"> </w:t>
      </w:r>
      <w:r w:rsidR="00432FB5">
        <w:rPr>
          <w:rFonts w:ascii="Sylfaen" w:hAnsi="Sylfaen"/>
          <w:noProof/>
          <w:szCs w:val="28"/>
        </w:rPr>
        <w:t>50</w:t>
      </w:r>
      <w:r w:rsidR="00C2583D" w:rsidRPr="002B31E0">
        <w:rPr>
          <w:rFonts w:ascii="Sylfaen" w:eastAsia="Times New Roman" w:hAnsi="Sylfaen"/>
          <w:color w:val="000000"/>
        </w:rPr>
        <w:t xml:space="preserve"> </w:t>
      </w:r>
      <w:r w:rsidR="00432FB5">
        <w:rPr>
          <w:rFonts w:ascii="Sylfaen" w:eastAsia="Times New Roman" w:hAnsi="Sylfaen"/>
          <w:color w:val="000000"/>
        </w:rPr>
        <w:t>661</w:t>
      </w:r>
      <w:r w:rsidR="00C2583D" w:rsidRPr="002B31E0">
        <w:rPr>
          <w:rFonts w:ascii="Sylfaen" w:eastAsia="Times New Roman" w:hAnsi="Sylfaen"/>
          <w:color w:val="000000"/>
        </w:rPr>
        <w:t>.</w:t>
      </w:r>
      <w:r w:rsidR="00432FB5">
        <w:rPr>
          <w:rFonts w:ascii="Sylfaen" w:eastAsia="Times New Roman" w:hAnsi="Sylfaen"/>
          <w:color w:val="000000"/>
        </w:rPr>
        <w:t>7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="00BC0F8C" w:rsidRPr="002B31E0">
        <w:rPr>
          <w:rFonts w:ascii="Sylfaen" w:hAnsi="Sylfaen" w:cs="Sylfaen"/>
          <w:noProof/>
          <w:szCs w:val="28"/>
          <w:lang w:val="ka-GE"/>
        </w:rPr>
        <w:t xml:space="preserve"> მეტია</w:t>
      </w:r>
      <w:r w:rsidRPr="002B31E0">
        <w:rPr>
          <w:rFonts w:ascii="Sylfaen" w:hAnsi="Sylfaen"/>
          <w:noProof/>
          <w:szCs w:val="28"/>
        </w:rPr>
        <w:t xml:space="preserve">.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623AE1" w:rsidP="00252D3F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2AD431E4" wp14:editId="69986681">
            <wp:extent cx="6800850" cy="26289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44753" w:rsidRPr="002B31E0" w:rsidRDefault="007A360A" w:rsidP="00252D3F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შრომის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ჯანმრთელობისა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სოციალური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სამინისტროსთვის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1A182B" w:rsidRPr="002B31E0">
        <w:rPr>
          <w:rFonts w:ascii="Sylfaen" w:hAnsi="Sylfaen"/>
          <w:noProof/>
          <w:szCs w:val="28"/>
        </w:rPr>
        <w:t xml:space="preserve"> </w:t>
      </w:r>
      <w:r w:rsidR="00E524D9" w:rsidRPr="002B31E0">
        <w:rPr>
          <w:rFonts w:ascii="Sylfaen" w:eastAsia="Times New Roman" w:hAnsi="Sylfaen"/>
        </w:rPr>
        <w:t>9</w:t>
      </w:r>
      <w:r w:rsidR="00B30BCB" w:rsidRPr="002B31E0">
        <w:rPr>
          <w:rFonts w:ascii="Sylfaen" w:eastAsia="Times New Roman" w:hAnsi="Sylfaen"/>
          <w:lang w:val="ka-GE"/>
        </w:rPr>
        <w:t>9</w:t>
      </w:r>
      <w:r w:rsidR="00E524D9" w:rsidRPr="002B31E0">
        <w:rPr>
          <w:rFonts w:ascii="Sylfaen" w:eastAsia="Times New Roman" w:hAnsi="Sylfaen"/>
        </w:rPr>
        <w:t>.</w:t>
      </w:r>
      <w:r w:rsidR="00AC0B16" w:rsidRPr="002B31E0">
        <w:rPr>
          <w:rFonts w:ascii="Sylfaen" w:eastAsia="Times New Roman" w:hAnsi="Sylfaen"/>
          <w:lang w:val="ka-GE"/>
        </w:rPr>
        <w:t>9</w:t>
      </w:r>
      <w:r w:rsidR="001A182B" w:rsidRPr="002B31E0">
        <w:rPr>
          <w:rFonts w:ascii="Sylfaen" w:eastAsia="Times New Roman" w:hAnsi="Sylfaen"/>
        </w:rPr>
        <w:t>%</w:t>
      </w:r>
      <w:r w:rsidRPr="002B31E0">
        <w:rPr>
          <w:rFonts w:ascii="Sylfaen" w:hAnsi="Sylfaen"/>
          <w:noProof/>
          <w:szCs w:val="28"/>
        </w:rPr>
        <w:t>,</w:t>
      </w:r>
      <w:r w:rsidR="00AC0B16" w:rsidRPr="002B31E0">
        <w:rPr>
          <w:rFonts w:ascii="Sylfaen" w:hAnsi="Sylfaen"/>
          <w:noProof/>
          <w:szCs w:val="28"/>
          <w:lang w:val="ka-GE"/>
        </w:rPr>
        <w:t xml:space="preserve"> 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A74DEB" w:rsidRPr="002B31E0">
        <w:rPr>
          <w:rFonts w:ascii="Sylfaen" w:hAnsi="Sylfaen"/>
          <w:noProof/>
          <w:szCs w:val="28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1A182B" w:rsidRPr="002B31E0">
        <w:rPr>
          <w:rFonts w:ascii="Sylfaen" w:eastAsia="Times New Roman" w:hAnsi="Sylfaen"/>
        </w:rPr>
        <w:t>0.</w:t>
      </w:r>
      <w:r w:rsidR="00AC0B16" w:rsidRPr="002B31E0">
        <w:rPr>
          <w:rFonts w:ascii="Sylfaen" w:eastAsia="Times New Roman" w:hAnsi="Sylfaen"/>
          <w:lang w:val="ka-GE"/>
        </w:rPr>
        <w:t>1</w:t>
      </w:r>
      <w:r w:rsidR="001A182B" w:rsidRPr="002B31E0">
        <w:rPr>
          <w:rFonts w:ascii="Sylfaen" w:eastAsia="Times New Roman" w:hAnsi="Sylfaen"/>
        </w:rPr>
        <w:t>%</w:t>
      </w:r>
      <w:r w:rsidR="00AC0B16" w:rsidRPr="002B31E0">
        <w:rPr>
          <w:rFonts w:ascii="Sylfaen" w:hAnsi="Sylfaen"/>
          <w:noProof/>
          <w:szCs w:val="28"/>
        </w:rPr>
        <w:t>.</w:t>
      </w:r>
    </w:p>
    <w:p w:rsidR="00AC0B16" w:rsidRPr="002B31E0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იურიდიული დახმარების სამსახური</w:t>
      </w:r>
    </w:p>
    <w:p w:rsidR="00AC0B16" w:rsidRPr="002B31E0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B1009A">
        <w:rPr>
          <w:rFonts w:ascii="Sylfaen" w:hAnsi="Sylfaen" w:cs="Sylfaen"/>
          <w:noProof/>
          <w:lang w:val="ka-GE"/>
        </w:rPr>
        <w:t>2018 წლის 9 თვეში</w:t>
      </w:r>
      <w:r w:rsidRPr="002B31E0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432FB5">
        <w:rPr>
          <w:rFonts w:ascii="Sylfaen" w:hAnsi="Sylfaen" w:cs="Sylfaen"/>
          <w:noProof/>
        </w:rPr>
        <w:t>4</w:t>
      </w:r>
      <w:r w:rsidRPr="002B31E0">
        <w:rPr>
          <w:rFonts w:ascii="Sylfaen" w:hAnsi="Sylfaen" w:cs="Sylfaen"/>
          <w:noProof/>
        </w:rPr>
        <w:t xml:space="preserve"> </w:t>
      </w:r>
      <w:r w:rsidR="00432FB5">
        <w:rPr>
          <w:rFonts w:ascii="Sylfaen" w:hAnsi="Sylfaen" w:cs="Sylfaen"/>
          <w:noProof/>
        </w:rPr>
        <w:t>715</w:t>
      </w:r>
      <w:r w:rsidRPr="002B31E0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="00432FB5">
        <w:rPr>
          <w:rFonts w:ascii="Sylfaen" w:hAnsi="Sylfaen" w:cs="Sylfaen"/>
          <w:noProof/>
        </w:rPr>
        <w:t>3</w:t>
      </w:r>
      <w:r w:rsidRPr="002B31E0">
        <w:rPr>
          <w:rFonts w:ascii="Sylfaen" w:hAnsi="Sylfaen" w:cs="Sylfaen"/>
          <w:noProof/>
        </w:rPr>
        <w:t xml:space="preserve"> </w:t>
      </w:r>
      <w:r w:rsidR="00432FB5">
        <w:rPr>
          <w:rFonts w:ascii="Sylfaen" w:hAnsi="Sylfaen" w:cs="Sylfaen"/>
          <w:noProof/>
        </w:rPr>
        <w:t>912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6</w:t>
      </w:r>
      <w:r w:rsidRPr="002B31E0">
        <w:rPr>
          <w:rFonts w:ascii="Sylfaen" w:hAnsi="Sylfaen" w:cs="Sylfaen"/>
          <w:noProof/>
          <w:lang w:val="ka-GE"/>
        </w:rPr>
        <w:t xml:space="preserve"> ათასი ლარი, რაც 2017 წლის შესაბამის მაჩვენებელზე </w:t>
      </w:r>
      <w:r w:rsidR="00432FB5">
        <w:rPr>
          <w:rFonts w:ascii="Sylfaen" w:hAnsi="Sylfaen" w:cs="Sylfaen"/>
          <w:noProof/>
        </w:rPr>
        <w:t>557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8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2B31E0" w:rsidRDefault="00B1009A" w:rsidP="00AC0B16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432FB5" w:rsidP="00AC0B16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DB16C74" wp14:editId="2FCA64E0">
            <wp:extent cx="6715125" cy="226695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C0B16" w:rsidRPr="002B31E0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2B31E0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5</w:t>
      </w:r>
      <w:r w:rsidRPr="002B31E0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5</w:t>
      </w:r>
      <w:r w:rsidRPr="002B31E0">
        <w:rPr>
          <w:rFonts w:ascii="Sylfaen" w:hAnsi="Sylfaen" w:cs="Sylfaen"/>
          <w:noProof/>
          <w:lang w:val="ka-GE"/>
        </w:rPr>
        <w:t>%.</w:t>
      </w:r>
    </w:p>
    <w:p w:rsidR="00AC0B16" w:rsidRPr="002B31E0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:rsidR="00AC0B16" w:rsidRPr="002B31E0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432FB5">
        <w:rPr>
          <w:rFonts w:ascii="Sylfaen" w:eastAsia="Times New Roman" w:hAnsi="Sylfaen"/>
        </w:rPr>
        <w:t>4</w:t>
      </w:r>
      <w:r w:rsidRPr="002B31E0">
        <w:rPr>
          <w:rFonts w:ascii="Sylfaen" w:eastAsia="Times New Roman" w:hAnsi="Sylfaen"/>
        </w:rPr>
        <w:t xml:space="preserve"> </w:t>
      </w:r>
      <w:r w:rsidR="00432FB5">
        <w:rPr>
          <w:rFonts w:ascii="Sylfaen" w:eastAsia="Times New Roman" w:hAnsi="Sylfaen"/>
        </w:rPr>
        <w:t>027</w:t>
      </w:r>
      <w:r w:rsidRPr="002B31E0">
        <w:rPr>
          <w:rFonts w:ascii="Sylfaen" w:eastAsia="Times New Roman" w:hAnsi="Sylfaen"/>
        </w:rPr>
        <w:t>.</w:t>
      </w:r>
      <w:r w:rsidR="00432FB5">
        <w:rPr>
          <w:rFonts w:ascii="Sylfaen" w:eastAsia="Times New Roman" w:hAnsi="Sylfaen"/>
        </w:rPr>
        <w:t>5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2B31E0">
        <w:rPr>
          <w:rFonts w:ascii="Sylfaen" w:eastAsia="Times New Roman" w:hAnsi="Sylfaen"/>
        </w:rPr>
        <w:t xml:space="preserve">  </w:t>
      </w:r>
      <w:r w:rsidR="00432FB5">
        <w:rPr>
          <w:rFonts w:ascii="Sylfaen" w:eastAsia="Times New Roman" w:hAnsi="Sylfaen"/>
        </w:rPr>
        <w:t>3</w:t>
      </w:r>
      <w:r w:rsidRPr="002B31E0">
        <w:rPr>
          <w:rFonts w:ascii="Sylfaen" w:eastAsia="Times New Roman" w:hAnsi="Sylfaen"/>
        </w:rPr>
        <w:t xml:space="preserve"> </w:t>
      </w:r>
      <w:r w:rsidR="00432FB5">
        <w:rPr>
          <w:rFonts w:ascii="Sylfaen" w:eastAsia="Times New Roman" w:hAnsi="Sylfaen"/>
        </w:rPr>
        <w:t>786</w:t>
      </w:r>
      <w:r w:rsidRPr="002B31E0">
        <w:rPr>
          <w:rFonts w:ascii="Sylfaen" w:eastAsia="Times New Roman" w:hAnsi="Sylfaen"/>
        </w:rPr>
        <w:t>.</w:t>
      </w:r>
      <w:r w:rsidR="00432FB5">
        <w:rPr>
          <w:rFonts w:ascii="Sylfaen" w:eastAsia="Times New Roman" w:hAnsi="Sylfaen"/>
        </w:rPr>
        <w:t>1</w:t>
      </w:r>
      <w:r w:rsidRPr="002B31E0">
        <w:rPr>
          <w:rFonts w:ascii="Sylfaen" w:eastAsia="Times New Roman" w:hAnsi="Sylfaen"/>
          <w:lang w:val="ka-GE"/>
        </w:rPr>
        <w:t xml:space="preserve"> ათასი ლარი,</w:t>
      </w:r>
      <w:r w:rsidRPr="002B31E0">
        <w:rPr>
          <w:rFonts w:ascii="Sylfaen" w:eastAsia="Times New Roman" w:hAnsi="Sylfaen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432FB5">
        <w:rPr>
          <w:rFonts w:ascii="Sylfaen" w:hAnsi="Sylfaen" w:cs="Sylfaen"/>
          <w:noProof/>
        </w:rPr>
        <w:t>54</w:t>
      </w:r>
      <w:r w:rsidR="00CF2E8E" w:rsidRPr="002B31E0">
        <w:rPr>
          <w:rFonts w:ascii="Sylfaen" w:hAnsi="Sylfaen" w:cs="Sylfaen"/>
          <w:noProof/>
        </w:rPr>
        <w:t>8</w:t>
      </w:r>
      <w:r w:rsidRPr="002B31E0">
        <w:rPr>
          <w:rFonts w:ascii="Sylfaen" w:hAnsi="Sylfaen" w:cs="Sylfaen"/>
          <w:noProof/>
        </w:rPr>
        <w:t>.</w:t>
      </w:r>
      <w:r w:rsidR="00CF2E8E" w:rsidRPr="002B31E0">
        <w:rPr>
          <w:rFonts w:ascii="Sylfaen" w:hAnsi="Sylfaen" w:cs="Sylfaen"/>
          <w:noProof/>
        </w:rPr>
        <w:t>4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</w:t>
      </w:r>
      <w:r w:rsidR="00241472">
        <w:rPr>
          <w:rFonts w:ascii="Sylfaen" w:hAnsi="Sylfaen" w:cs="Sylfaen"/>
          <w:noProof/>
          <w:lang w:val="ka-GE"/>
        </w:rPr>
        <w:t>ნაკლებია.</w:t>
      </w:r>
      <w:r w:rsidRPr="002B31E0">
        <w:rPr>
          <w:rFonts w:ascii="Sylfaen" w:eastAsia="Times New Roman" w:hAnsi="Sylfaen"/>
          <w:lang w:val="ka-GE"/>
        </w:rPr>
        <w:t xml:space="preserve"> </w:t>
      </w:r>
    </w:p>
    <w:p w:rsidR="00AC0B16" w:rsidRPr="002B31E0" w:rsidRDefault="00B1009A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432FB5" w:rsidP="00AC0B16">
      <w:pPr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EA4812A" wp14:editId="60FFD969">
            <wp:extent cx="6800850" cy="232410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C0B16" w:rsidRPr="002B31E0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8C6D5D" w:rsidRPr="002B31E0">
        <w:rPr>
          <w:rFonts w:ascii="Sylfaen" w:hAnsi="Sylfaen" w:cs="Sylfaen"/>
          <w:noProof/>
          <w:szCs w:val="28"/>
          <w:lang w:val="ka-GE"/>
        </w:rPr>
        <w:t>9</w:t>
      </w:r>
      <w:r w:rsidR="00432FB5">
        <w:rPr>
          <w:rFonts w:ascii="Sylfaen" w:hAnsi="Sylfaen" w:cs="Sylfaen"/>
          <w:noProof/>
          <w:szCs w:val="28"/>
        </w:rPr>
        <w:t>3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="00432FB5">
        <w:rPr>
          <w:rFonts w:ascii="Sylfaen" w:hAnsi="Sylfaen" w:cs="Sylfaen"/>
          <w:noProof/>
          <w:szCs w:val="28"/>
        </w:rPr>
        <w:t>7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432FB5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  <w:lang w:val="ka-GE"/>
        </w:rPr>
        <w:t>.</w:t>
      </w:r>
      <w:r w:rsidR="00432FB5">
        <w:rPr>
          <w:rFonts w:ascii="Sylfaen" w:hAnsi="Sylfaen" w:cs="Sylfaen"/>
          <w:noProof/>
          <w:szCs w:val="28"/>
        </w:rPr>
        <w:t>3</w:t>
      </w:r>
      <w:r w:rsidRPr="002B31E0">
        <w:rPr>
          <w:rFonts w:ascii="Sylfaen" w:hAnsi="Sylfaen" w:cs="Sylfaen"/>
          <w:noProof/>
          <w:szCs w:val="28"/>
          <w:lang w:val="ka-GE"/>
        </w:rPr>
        <w:t>%.</w:t>
      </w:r>
    </w:p>
    <w:p w:rsidR="00AC0B16" w:rsidRPr="002B31E0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ფინანსური მონიტორინგის სამსახური</w:t>
      </w:r>
    </w:p>
    <w:p w:rsidR="00AC0B16" w:rsidRPr="002B31E0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CF2E8E" w:rsidRPr="002B31E0">
        <w:rPr>
          <w:rFonts w:ascii="Sylfaen" w:eastAsia="Times New Roman" w:hAnsi="Sylfaen"/>
          <w:lang w:val="ka-GE"/>
        </w:rPr>
        <w:t xml:space="preserve">1 </w:t>
      </w:r>
      <w:r w:rsidR="00432FB5">
        <w:rPr>
          <w:rFonts w:ascii="Sylfaen" w:eastAsia="Times New Roman" w:hAnsi="Sylfaen"/>
        </w:rPr>
        <w:t>756</w:t>
      </w:r>
      <w:r w:rsidRPr="002B31E0">
        <w:rPr>
          <w:rFonts w:ascii="Sylfaen" w:eastAsia="Times New Roman" w:hAnsi="Sylfaen"/>
        </w:rPr>
        <w:t>.0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32FB5">
        <w:rPr>
          <w:rFonts w:ascii="Sylfaen" w:eastAsia="Times New Roman" w:hAnsi="Sylfaen"/>
        </w:rPr>
        <w:t>1 133</w:t>
      </w:r>
      <w:r w:rsidRPr="002B31E0">
        <w:rPr>
          <w:rFonts w:ascii="Sylfaen" w:eastAsia="Times New Roman" w:hAnsi="Sylfaen"/>
        </w:rPr>
        <w:t>.</w:t>
      </w:r>
      <w:r w:rsidR="00432FB5">
        <w:rPr>
          <w:rFonts w:ascii="Sylfaen" w:eastAsia="Times New Roman" w:hAnsi="Sylfaen"/>
        </w:rPr>
        <w:t>0</w:t>
      </w:r>
      <w:r w:rsidRPr="002B31E0">
        <w:rPr>
          <w:rFonts w:ascii="Sylfaen" w:eastAsia="Times New Roman" w:hAnsi="Sylfaen"/>
        </w:rPr>
        <w:t xml:space="preserve"> </w:t>
      </w:r>
      <w:r w:rsidRPr="002B31E0">
        <w:rPr>
          <w:rFonts w:ascii="Sylfaen" w:eastAsia="Times New Roman" w:hAnsi="Sylfaen"/>
          <w:lang w:val="ka-GE"/>
        </w:rPr>
        <w:t xml:space="preserve">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432FB5">
        <w:rPr>
          <w:rFonts w:ascii="Sylfaen" w:hAnsi="Sylfaen" w:cs="Sylfaen"/>
          <w:noProof/>
        </w:rPr>
        <w:t>259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4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2B31E0" w:rsidRDefault="00B1009A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2B31E0" w:rsidRDefault="00432FB5" w:rsidP="00AC0B16">
      <w:pPr>
        <w:jc w:val="both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4D26BAA0" wp14:editId="24D4A566">
            <wp:extent cx="6800850" cy="2324100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F2E8E" w:rsidRPr="002B31E0" w:rsidRDefault="00CF2E8E" w:rsidP="00CF2E8E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 გამოყოფილ სახსრებში „ხარჯების“ მუხლით გაწეულმა საკასო შესრულებამ შეადგინა 99.</w:t>
      </w:r>
      <w:r w:rsidR="00432FB5">
        <w:rPr>
          <w:rFonts w:ascii="Sylfaen" w:eastAsia="Times New Roman" w:hAnsi="Sylfaen"/>
        </w:rPr>
        <w:t>7</w:t>
      </w:r>
      <w:r w:rsidRPr="002B31E0">
        <w:rPr>
          <w:rFonts w:ascii="Sylfaen" w:eastAsia="Times New Roman" w:hAnsi="Sylfaen"/>
          <w:lang w:val="ka-GE"/>
        </w:rPr>
        <w:t>%, ხოლო „არაფინანსური აქტივების ზრდის“ მუხლის - 0.</w:t>
      </w:r>
      <w:r w:rsidR="00432FB5">
        <w:rPr>
          <w:rFonts w:ascii="Sylfaen" w:eastAsia="Times New Roman" w:hAnsi="Sylfaen"/>
        </w:rPr>
        <w:t>3</w:t>
      </w:r>
      <w:r w:rsidRPr="002B31E0">
        <w:rPr>
          <w:rFonts w:ascii="Sylfaen" w:eastAsia="Times New Roman" w:hAnsi="Sylfaen"/>
          <w:lang w:val="ka-GE"/>
        </w:rPr>
        <w:t>%.</w:t>
      </w:r>
    </w:p>
    <w:p w:rsidR="00AC0B16" w:rsidRPr="002B31E0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ა(ა)იპ - საქართველოს სოლიდარობის ფონდი</w:t>
      </w:r>
    </w:p>
    <w:p w:rsidR="00AC0B16" w:rsidRPr="002B31E0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 </w:t>
      </w:r>
      <w:r w:rsidR="00432FB5">
        <w:rPr>
          <w:rFonts w:ascii="Sylfaen" w:eastAsia="Times New Roman" w:hAnsi="Sylfaen"/>
        </w:rPr>
        <w:t>204</w:t>
      </w:r>
      <w:r w:rsidRPr="002B31E0">
        <w:rPr>
          <w:rFonts w:ascii="Sylfaen" w:eastAsia="Times New Roman" w:hAnsi="Sylfaen"/>
          <w:lang w:val="ka-GE"/>
        </w:rPr>
        <w:t>.</w:t>
      </w:r>
      <w:r w:rsidR="00432FB5">
        <w:rPr>
          <w:rFonts w:ascii="Sylfaen" w:eastAsia="Times New Roman" w:hAnsi="Sylfaen"/>
        </w:rPr>
        <w:t>5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32FB5">
        <w:rPr>
          <w:rFonts w:ascii="Sylfaen" w:eastAsia="Times New Roman" w:hAnsi="Sylfaen"/>
        </w:rPr>
        <w:t>164</w:t>
      </w:r>
      <w:r w:rsidRPr="002B31E0">
        <w:rPr>
          <w:rFonts w:ascii="Sylfaen" w:eastAsia="Times New Roman" w:hAnsi="Sylfaen"/>
        </w:rPr>
        <w:t>.</w:t>
      </w:r>
      <w:r w:rsidR="00432FB5">
        <w:rPr>
          <w:rFonts w:ascii="Sylfaen" w:eastAsia="Times New Roman" w:hAnsi="Sylfaen"/>
        </w:rPr>
        <w:t>8</w:t>
      </w:r>
      <w:r w:rsidRPr="002B31E0">
        <w:rPr>
          <w:rFonts w:ascii="Sylfaen" w:eastAsia="Times New Roman" w:hAnsi="Sylfaen"/>
          <w:lang w:val="ka-GE"/>
        </w:rPr>
        <w:t xml:space="preserve"> ათასი ლარი, </w:t>
      </w:r>
      <w:r w:rsidRPr="002B31E0">
        <w:rPr>
          <w:rFonts w:ascii="Sylfaen" w:hAnsi="Sylfaen" w:cs="Sylfaen"/>
          <w:noProof/>
          <w:lang w:val="ka-GE"/>
        </w:rPr>
        <w:t xml:space="preserve">რაც 2017 წლის შესაბამის მაჩვენებელზე </w:t>
      </w:r>
      <w:r w:rsidR="00432FB5">
        <w:rPr>
          <w:rFonts w:ascii="Sylfaen" w:hAnsi="Sylfaen" w:cs="Sylfaen"/>
          <w:noProof/>
        </w:rPr>
        <w:t>6</w:t>
      </w:r>
      <w:r w:rsidRPr="002B31E0">
        <w:rPr>
          <w:rFonts w:ascii="Sylfaen" w:hAnsi="Sylfaen" w:cs="Sylfaen"/>
          <w:noProof/>
        </w:rPr>
        <w:t>.</w:t>
      </w:r>
      <w:r w:rsidR="00432FB5">
        <w:rPr>
          <w:rFonts w:ascii="Sylfaen" w:hAnsi="Sylfaen" w:cs="Sylfaen"/>
          <w:noProof/>
        </w:rPr>
        <w:t>8</w:t>
      </w:r>
      <w:r w:rsidRPr="002B31E0">
        <w:rPr>
          <w:rFonts w:ascii="Sylfaen" w:hAnsi="Sylfaen" w:cs="Sylfaen"/>
          <w:noProof/>
          <w:lang w:val="ka-GE"/>
        </w:rPr>
        <w:t xml:space="preserve"> ათასი ლარით </w:t>
      </w:r>
      <w:r w:rsidR="00241472">
        <w:rPr>
          <w:rFonts w:ascii="Sylfaen" w:hAnsi="Sylfaen" w:cs="Sylfaen"/>
          <w:noProof/>
          <w:lang w:val="ka-GE"/>
        </w:rPr>
        <w:t>ნაკლებია.</w:t>
      </w:r>
    </w:p>
    <w:p w:rsidR="00AC0B16" w:rsidRPr="002B31E0" w:rsidRDefault="00B1009A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2B31E0" w:rsidRDefault="00432FB5" w:rsidP="00AC0B16">
      <w:pPr>
        <w:spacing w:line="240" w:lineRule="auto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E2ACBF0" wp14:editId="362BC476">
            <wp:extent cx="6800850" cy="2447925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B31E0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დაცვის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67123" w:rsidRPr="002B31E0" w:rsidRDefault="007A360A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დაცვის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სპეციალური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432FB5">
        <w:rPr>
          <w:rFonts w:ascii="Sylfaen" w:eastAsia="Times New Roman" w:hAnsi="Sylfaen"/>
          <w:color w:val="000000"/>
        </w:rPr>
        <w:t>42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="00432FB5">
        <w:rPr>
          <w:rFonts w:ascii="Sylfaen" w:eastAsia="Times New Roman" w:hAnsi="Sylfaen"/>
          <w:color w:val="000000"/>
        </w:rPr>
        <w:t>421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91523C" w:rsidRPr="002B31E0">
        <w:rPr>
          <w:rFonts w:ascii="Sylfaen" w:eastAsia="Times New Roman" w:hAnsi="Sylfaen"/>
          <w:color w:val="000000"/>
          <w:lang w:val="ka-GE"/>
        </w:rPr>
        <w:t>0</w:t>
      </w:r>
      <w:r w:rsidR="006B208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432FB5">
        <w:rPr>
          <w:rFonts w:ascii="Sylfaen" w:eastAsia="Times New Roman" w:hAnsi="Sylfaen"/>
          <w:color w:val="000000"/>
        </w:rPr>
        <w:t>39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="00432FB5">
        <w:rPr>
          <w:rFonts w:ascii="Sylfaen" w:eastAsia="Times New Roman" w:hAnsi="Sylfaen"/>
          <w:color w:val="000000"/>
        </w:rPr>
        <w:t>125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432FB5">
        <w:rPr>
          <w:rFonts w:ascii="Sylfaen" w:eastAsia="Times New Roman" w:hAnsi="Sylfaen"/>
          <w:color w:val="000000"/>
        </w:rPr>
        <w:t>7</w:t>
      </w:r>
      <w:r w:rsidR="006B208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8579F4" w:rsidRPr="002B31E0">
        <w:rPr>
          <w:rFonts w:ascii="Sylfaen" w:hAnsi="Sylfaen" w:cs="Sylfaen"/>
          <w:noProof/>
          <w:szCs w:val="28"/>
        </w:rPr>
        <w:t xml:space="preserve"> </w:t>
      </w:r>
      <w:r w:rsidR="00432FB5">
        <w:rPr>
          <w:rFonts w:ascii="Sylfaen" w:eastAsia="Times New Roman" w:hAnsi="Sylfaen"/>
          <w:color w:val="000000"/>
        </w:rPr>
        <w:t>717</w:t>
      </w:r>
      <w:r w:rsidR="00EE3E2A" w:rsidRPr="002B31E0">
        <w:rPr>
          <w:rFonts w:ascii="Sylfaen" w:eastAsia="Times New Roman" w:hAnsi="Sylfaen"/>
          <w:color w:val="000000"/>
        </w:rPr>
        <w:t>.</w:t>
      </w:r>
      <w:r w:rsidR="00CF2E8E" w:rsidRPr="002B31E0">
        <w:rPr>
          <w:rFonts w:ascii="Sylfaen" w:eastAsia="Times New Roman" w:hAnsi="Sylfaen"/>
          <w:color w:val="000000"/>
          <w:lang w:val="ka-GE"/>
        </w:rPr>
        <w:t>7</w:t>
      </w:r>
      <w:r w:rsidR="00EE3E2A"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E47E3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2B31E0">
        <w:rPr>
          <w:rFonts w:ascii="Sylfaen" w:hAnsi="Sylfaen" w:cs="Sylfaen"/>
          <w:noProof/>
          <w:szCs w:val="28"/>
          <w:lang w:val="ka-GE"/>
        </w:rPr>
        <w:t>.</w:t>
      </w:r>
    </w:p>
    <w:p w:rsidR="0091523C" w:rsidRPr="002B31E0" w:rsidRDefault="0091523C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63DA4" w:rsidRPr="002B31E0" w:rsidRDefault="00432FB5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F73C5FC" wp14:editId="0D6E511F">
            <wp:extent cx="6715125" cy="2047875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32FB5" w:rsidRDefault="00432FB5" w:rsidP="009A205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6337E2" w:rsidRPr="002B31E0" w:rsidRDefault="007A360A" w:rsidP="009A205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EE3E2A" w:rsidRPr="002B31E0">
        <w:rPr>
          <w:rFonts w:ascii="Sylfaen" w:hAnsi="Sylfaen" w:cs="Sylfaen"/>
          <w:noProof/>
          <w:szCs w:val="28"/>
        </w:rPr>
        <w:t>9</w:t>
      </w:r>
      <w:r w:rsidR="00432FB5">
        <w:rPr>
          <w:rFonts w:ascii="Sylfaen" w:hAnsi="Sylfaen" w:cs="Sylfaen"/>
          <w:noProof/>
          <w:szCs w:val="28"/>
        </w:rPr>
        <w:t>3</w:t>
      </w:r>
      <w:r w:rsidR="00EE3E2A" w:rsidRPr="002B31E0">
        <w:rPr>
          <w:rFonts w:ascii="Sylfaen" w:hAnsi="Sylfaen" w:cs="Sylfaen"/>
          <w:noProof/>
          <w:szCs w:val="28"/>
        </w:rPr>
        <w:t>.</w:t>
      </w:r>
      <w:r w:rsidR="00432FB5">
        <w:rPr>
          <w:rFonts w:ascii="Sylfaen" w:hAnsi="Sylfaen" w:cs="Sylfaen"/>
          <w:noProof/>
          <w:szCs w:val="28"/>
        </w:rPr>
        <w:t>6</w:t>
      </w:r>
      <w:r w:rsidR="006B208C" w:rsidRPr="002B31E0">
        <w:rPr>
          <w:rFonts w:ascii="Sylfaen" w:hAnsi="Sylfaen" w:cs="Sylfaen"/>
          <w:noProof/>
          <w:szCs w:val="28"/>
        </w:rPr>
        <w:t>%</w:t>
      </w:r>
      <w:r w:rsidRPr="002B31E0">
        <w:rPr>
          <w:rFonts w:ascii="Sylfaen" w:hAnsi="Sylfaen" w:cs="Sylfaen"/>
          <w:noProof/>
          <w:szCs w:val="28"/>
        </w:rPr>
        <w:t xml:space="preserve">, </w:t>
      </w:r>
      <w:r w:rsidR="00606A49" w:rsidRPr="002B31E0">
        <w:rPr>
          <w:rFonts w:ascii="Sylfaen" w:hAnsi="Sylfaen" w:cs="Sylfaen"/>
          <w:noProof/>
          <w:szCs w:val="28"/>
        </w:rPr>
        <w:t xml:space="preserve">ხოლო </w:t>
      </w:r>
      <w:r w:rsidRPr="002B31E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2B31E0">
        <w:rPr>
          <w:rFonts w:ascii="Sylfaen" w:hAnsi="Sylfaen" w:cs="Sylfaen"/>
          <w:noProof/>
          <w:szCs w:val="28"/>
        </w:rPr>
        <w:t>-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432FB5">
        <w:rPr>
          <w:rFonts w:ascii="Sylfaen" w:hAnsi="Sylfaen" w:cs="Sylfaen"/>
          <w:noProof/>
          <w:szCs w:val="28"/>
        </w:rPr>
        <w:t>6</w:t>
      </w:r>
      <w:r w:rsidR="00EE3E2A" w:rsidRPr="002B31E0">
        <w:rPr>
          <w:rFonts w:ascii="Sylfaen" w:hAnsi="Sylfaen" w:cs="Sylfaen"/>
          <w:noProof/>
          <w:szCs w:val="28"/>
        </w:rPr>
        <w:t>.</w:t>
      </w:r>
      <w:r w:rsidR="00432FB5">
        <w:rPr>
          <w:rFonts w:ascii="Sylfaen" w:hAnsi="Sylfaen" w:cs="Sylfaen"/>
          <w:noProof/>
          <w:szCs w:val="28"/>
        </w:rPr>
        <w:t>4</w:t>
      </w:r>
      <w:r w:rsidR="006B208C" w:rsidRPr="002B31E0">
        <w:rPr>
          <w:rFonts w:ascii="Sylfaen" w:hAnsi="Sylfaen" w:cs="Sylfaen"/>
          <w:noProof/>
          <w:szCs w:val="28"/>
        </w:rPr>
        <w:t>%</w:t>
      </w:r>
      <w:r w:rsidR="00606A49" w:rsidRPr="002B31E0">
        <w:rPr>
          <w:rFonts w:ascii="Sylfaen" w:hAnsi="Sylfaen" w:cs="Sylfaen"/>
          <w:noProof/>
          <w:szCs w:val="28"/>
        </w:rPr>
        <w:t>.</w:t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2B31E0">
        <w:rPr>
          <w:rFonts w:ascii="Sylfaen" w:hAnsi="Sylfaen"/>
          <w:b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31175A" w:rsidRPr="002B31E0" w:rsidRDefault="007A360A" w:rsidP="00B7243D">
      <w:pPr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2B31E0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სახალხო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B1009A">
        <w:rPr>
          <w:rFonts w:ascii="Sylfaen" w:hAnsi="Sylfaen"/>
          <w:noProof/>
          <w:szCs w:val="28"/>
          <w:lang w:val="sv-SE"/>
        </w:rPr>
        <w:t>2018 წლის 9 თვეში</w:t>
      </w:r>
      <w:r w:rsidR="00FE5FBF"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ბიუჯეტით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AC0710">
        <w:rPr>
          <w:rFonts w:ascii="Sylfaen" w:eastAsia="Times New Roman" w:hAnsi="Sylfaen"/>
          <w:color w:val="000000"/>
        </w:rPr>
        <w:t>4</w:t>
      </w:r>
      <w:r w:rsidR="009307F5" w:rsidRPr="002B31E0">
        <w:rPr>
          <w:rFonts w:ascii="Sylfaen" w:eastAsia="Times New Roman" w:hAnsi="Sylfaen"/>
          <w:color w:val="000000"/>
        </w:rPr>
        <w:t xml:space="preserve"> </w:t>
      </w:r>
      <w:r w:rsidR="00AC0710">
        <w:rPr>
          <w:rFonts w:ascii="Sylfaen" w:eastAsia="Times New Roman" w:hAnsi="Sylfaen"/>
          <w:color w:val="000000"/>
        </w:rPr>
        <w:t>662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3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Pr="002B31E0">
        <w:rPr>
          <w:rFonts w:ascii="Sylfaen" w:hAnsi="Sylfaen" w:cs="Sylfaen"/>
          <w:noProof/>
          <w:szCs w:val="28"/>
          <w:lang w:val="sv-SE"/>
        </w:rPr>
        <w:t>ხოლო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2B31E0">
        <w:rPr>
          <w:rFonts w:ascii="Sylfaen" w:hAnsi="Sylfaen"/>
          <w:noProof/>
          <w:szCs w:val="28"/>
          <w:lang w:val="sv-SE"/>
        </w:rPr>
        <w:t xml:space="preserve">- </w:t>
      </w:r>
      <w:r w:rsidR="00AC0710">
        <w:rPr>
          <w:rFonts w:ascii="Sylfaen" w:eastAsia="Times New Roman" w:hAnsi="Sylfaen"/>
          <w:color w:val="000000"/>
        </w:rPr>
        <w:t>5</w:t>
      </w:r>
      <w:r w:rsidR="009307F5" w:rsidRPr="002B31E0">
        <w:rPr>
          <w:rFonts w:ascii="Sylfaen" w:eastAsia="Times New Roman" w:hAnsi="Sylfaen"/>
          <w:color w:val="000000"/>
        </w:rPr>
        <w:t xml:space="preserve"> </w:t>
      </w:r>
      <w:r w:rsidR="00337215" w:rsidRPr="002B31E0">
        <w:rPr>
          <w:rFonts w:ascii="Sylfaen" w:eastAsia="Times New Roman" w:hAnsi="Sylfaen"/>
          <w:color w:val="000000"/>
          <w:lang w:val="ka-GE"/>
        </w:rPr>
        <w:t>10</w:t>
      </w:r>
      <w:r w:rsidR="00AC0710">
        <w:rPr>
          <w:rFonts w:ascii="Sylfaen" w:eastAsia="Times New Roman" w:hAnsi="Sylfaen"/>
          <w:color w:val="000000"/>
        </w:rPr>
        <w:t>6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4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</w:t>
      </w:r>
      <w:r w:rsidRPr="002B31E0">
        <w:rPr>
          <w:rFonts w:ascii="Sylfaen" w:hAnsi="Sylfaen"/>
          <w:noProof/>
          <w:szCs w:val="28"/>
          <w:lang w:val="sv-SE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  <w:lang w:val="sv-S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AC0710">
        <w:rPr>
          <w:rFonts w:ascii="Sylfaen" w:eastAsia="Times New Roman" w:hAnsi="Sylfaen"/>
          <w:color w:val="000000"/>
        </w:rPr>
        <w:t>877</w:t>
      </w:r>
      <w:r w:rsidR="009307F5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2</w:t>
      </w:r>
      <w:r w:rsidR="00453F54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ათასი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>ლარით</w:t>
      </w:r>
      <w:r w:rsidRPr="002B31E0">
        <w:rPr>
          <w:rFonts w:ascii="Sylfaen" w:hAnsi="Sylfaen"/>
          <w:noProof/>
          <w:szCs w:val="28"/>
          <w:lang w:val="sv-S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  <w:lang w:val="sv-S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432FB5" w:rsidP="007A360A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31BFB57B" wp14:editId="02DA7775">
            <wp:extent cx="6715125" cy="2381250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C0710" w:rsidRDefault="00AC0710" w:rsidP="00337215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337215" w:rsidRPr="002B31E0" w:rsidRDefault="00337215" w:rsidP="00337215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9</w:t>
      </w:r>
      <w:r w:rsidRPr="002B31E0">
        <w:rPr>
          <w:rFonts w:ascii="Sylfaen" w:hAnsi="Sylfaen" w:cs="Sylfaen"/>
          <w:noProof/>
          <w:szCs w:val="28"/>
          <w:lang w:val="ka-GE"/>
        </w:rPr>
        <w:t>9</w:t>
      </w:r>
      <w:r w:rsidRPr="002B31E0">
        <w:rPr>
          <w:rFonts w:ascii="Sylfaen" w:hAnsi="Sylfaen" w:cs="Sylfaen"/>
          <w:noProof/>
          <w:szCs w:val="28"/>
        </w:rPr>
        <w:t>.</w:t>
      </w:r>
      <w:r w:rsidR="00432FB5">
        <w:rPr>
          <w:rFonts w:ascii="Sylfaen" w:hAnsi="Sylfaen" w:cs="Sylfaen"/>
          <w:noProof/>
          <w:szCs w:val="28"/>
        </w:rPr>
        <w:t>2</w:t>
      </w:r>
      <w:r w:rsidRPr="002B31E0">
        <w:rPr>
          <w:rFonts w:ascii="Sylfaen" w:hAnsi="Sylfaen" w:cs="Sylfaen"/>
          <w:noProof/>
          <w:szCs w:val="28"/>
        </w:rPr>
        <w:t xml:space="preserve">%%, ხოლო „არაფინანსური აქტივების ზრდის“ მუხლით - </w:t>
      </w:r>
      <w:r w:rsidRPr="002B31E0">
        <w:rPr>
          <w:rFonts w:ascii="Sylfaen" w:hAnsi="Sylfaen" w:cs="Sylfaen"/>
          <w:noProof/>
          <w:szCs w:val="28"/>
          <w:lang w:val="ka-GE"/>
        </w:rPr>
        <w:t>0</w:t>
      </w:r>
      <w:r w:rsidRPr="002B31E0">
        <w:rPr>
          <w:rFonts w:ascii="Sylfaen" w:hAnsi="Sylfaen" w:cs="Sylfaen"/>
          <w:noProof/>
          <w:szCs w:val="28"/>
        </w:rPr>
        <w:t>.</w:t>
      </w:r>
      <w:r w:rsidR="00432FB5">
        <w:rPr>
          <w:rFonts w:ascii="Sylfaen" w:hAnsi="Sylfaen" w:cs="Sylfaen"/>
          <w:noProof/>
          <w:szCs w:val="28"/>
        </w:rPr>
        <w:t>8</w:t>
      </w:r>
      <w:r w:rsidRPr="002B31E0">
        <w:rPr>
          <w:rFonts w:ascii="Sylfaen" w:hAnsi="Sylfaen" w:cs="Sylfaen"/>
          <w:noProof/>
          <w:szCs w:val="28"/>
        </w:rPr>
        <w:t>%.</w:t>
      </w:r>
    </w:p>
    <w:p w:rsidR="007A360A" w:rsidRPr="002B31E0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2B31E0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2B31E0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2B31E0">
        <w:rPr>
          <w:rFonts w:ascii="Sylfaen" w:hAnsi="Sylfaen"/>
          <w:b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D605C2" w:rsidRPr="002B31E0" w:rsidRDefault="007A360A" w:rsidP="00B7243D">
      <w:pPr>
        <w:ind w:firstLine="720"/>
        <w:jc w:val="both"/>
        <w:rPr>
          <w:rFonts w:ascii="Sylfaen" w:eastAsia="Times New Roman" w:hAnsi="Sylfaen"/>
          <w:color w:val="000000"/>
        </w:rPr>
      </w:pPr>
      <w:r w:rsidRPr="002B31E0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B1009A">
        <w:rPr>
          <w:rFonts w:ascii="Sylfaen" w:hAnsi="Sylfaen" w:cs="Sylfaen"/>
          <w:noProof/>
          <w:szCs w:val="28"/>
          <w:lang w:val="sv-SE"/>
        </w:rPr>
        <w:t>2018 წლის 9 თვეში</w:t>
      </w:r>
      <w:r w:rsidR="00FE5FBF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AC0710">
        <w:rPr>
          <w:rFonts w:ascii="Sylfaen" w:eastAsia="Times New Roman" w:hAnsi="Sylfaen"/>
          <w:color w:val="000000"/>
        </w:rPr>
        <w:t>42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="00AC0710">
        <w:rPr>
          <w:rFonts w:ascii="Sylfaen" w:eastAsia="Times New Roman" w:hAnsi="Sylfaen"/>
          <w:color w:val="000000"/>
        </w:rPr>
        <w:t>165</w:t>
      </w:r>
      <w:r w:rsidR="00912CA1">
        <w:rPr>
          <w:rFonts w:ascii="Sylfaen" w:eastAsia="Times New Roman" w:hAnsi="Sylfaen"/>
          <w:color w:val="000000"/>
          <w:lang w:val="ka-GE"/>
        </w:rPr>
        <w:t>.</w:t>
      </w:r>
      <w:r w:rsidR="00AC0710">
        <w:rPr>
          <w:rFonts w:ascii="Sylfaen" w:eastAsia="Times New Roman" w:hAnsi="Sylfaen"/>
          <w:color w:val="000000"/>
        </w:rPr>
        <w:t>1</w:t>
      </w:r>
      <w:r w:rsidR="00F260B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AC0710">
        <w:rPr>
          <w:rFonts w:ascii="Sylfaen" w:eastAsia="Times New Roman" w:hAnsi="Sylfaen"/>
          <w:color w:val="000000"/>
        </w:rPr>
        <w:t>40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="00AC0710">
        <w:rPr>
          <w:rFonts w:ascii="Sylfaen" w:eastAsia="Times New Roman" w:hAnsi="Sylfaen"/>
          <w:color w:val="000000"/>
        </w:rPr>
        <w:t>563</w:t>
      </w:r>
      <w:r w:rsidR="007741A5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2</w:t>
      </w:r>
      <w:r w:rsidR="007741A5"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2B31E0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2B31E0">
        <w:rPr>
          <w:rFonts w:ascii="Sylfaen" w:hAnsi="Sylfaen" w:cs="Sylfaen"/>
          <w:noProof/>
          <w:szCs w:val="28"/>
          <w:lang w:val="sv-SE"/>
        </w:rPr>
        <w:t>201</w:t>
      </w:r>
      <w:r w:rsidR="00B431ED">
        <w:rPr>
          <w:rFonts w:ascii="Sylfaen" w:hAnsi="Sylfaen" w:cs="Sylfaen"/>
          <w:noProof/>
          <w:szCs w:val="28"/>
          <w:lang w:val="ka-GE"/>
        </w:rPr>
        <w:t>7</w:t>
      </w:r>
      <w:r w:rsidR="003C6B22" w:rsidRPr="002B31E0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2B31E0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>
        <w:rPr>
          <w:rFonts w:ascii="Sylfaen" w:hAnsi="Sylfaen" w:cs="Sylfaen"/>
          <w:noProof/>
          <w:szCs w:val="28"/>
          <w:lang w:val="ka-GE"/>
        </w:rPr>
        <w:t xml:space="preserve"> </w:t>
      </w:r>
      <w:r w:rsidR="008579F4" w:rsidRPr="002B31E0">
        <w:rPr>
          <w:rFonts w:ascii="Sylfaen" w:hAnsi="Sylfaen" w:cs="Sylfaen"/>
          <w:noProof/>
          <w:szCs w:val="28"/>
          <w:lang w:val="sv-S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>6</w:t>
      </w:r>
      <w:r w:rsidR="000E47E3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AC0710">
        <w:rPr>
          <w:rFonts w:ascii="Sylfaen" w:eastAsia="Times New Roman" w:hAnsi="Sylfaen"/>
          <w:color w:val="000000"/>
        </w:rPr>
        <w:t>949</w:t>
      </w:r>
      <w:r w:rsidR="007741A5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0</w:t>
      </w:r>
      <w:r w:rsidR="00F260B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 w:cs="Sylfaen"/>
          <w:noProof/>
          <w:szCs w:val="28"/>
          <w:lang w:val="sv-SE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C0710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3A2AE46" wp14:editId="7E804886">
            <wp:extent cx="6800850" cy="2667000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360A" w:rsidRPr="002B31E0" w:rsidRDefault="007A360A" w:rsidP="00365A62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  <w:lang w:val="ka-GE"/>
        </w:rPr>
        <w:t>სსიპ</w:t>
      </w:r>
      <w:r w:rsidRPr="002B31E0">
        <w:rPr>
          <w:rFonts w:ascii="Sylfaen" w:hAnsi="Sylfaen"/>
          <w:noProof/>
          <w:szCs w:val="28"/>
          <w:lang w:val="ka-GE"/>
        </w:rPr>
        <w:t xml:space="preserve"> - </w:t>
      </w:r>
      <w:r w:rsidRPr="002B31E0">
        <w:rPr>
          <w:rFonts w:ascii="Sylfaen" w:hAnsi="Sylfaen" w:cs="Sylfaen"/>
          <w:noProof/>
          <w:szCs w:val="28"/>
          <w:lang w:val="ka-GE"/>
        </w:rPr>
        <w:t>საზოგადოებრივი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  <w:lang w:val="ka-GE"/>
        </w:rPr>
        <w:t>მაუწყებლისათვის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4672B6" w:rsidRPr="002B31E0">
        <w:rPr>
          <w:rFonts w:ascii="Sylfaen" w:hAnsi="Sylfaen"/>
          <w:noProof/>
          <w:szCs w:val="28"/>
        </w:rPr>
        <w:t>8</w:t>
      </w:r>
      <w:r w:rsidR="00AC0710">
        <w:rPr>
          <w:rFonts w:ascii="Sylfaen" w:hAnsi="Sylfaen"/>
          <w:noProof/>
          <w:szCs w:val="28"/>
        </w:rPr>
        <w:t>9</w:t>
      </w:r>
      <w:r w:rsidR="005A70C4" w:rsidRPr="002B31E0">
        <w:rPr>
          <w:rFonts w:ascii="Sylfaen" w:hAnsi="Sylfaen"/>
          <w:noProof/>
          <w:szCs w:val="28"/>
        </w:rPr>
        <w:t>.</w:t>
      </w:r>
      <w:r w:rsidR="00AC0710">
        <w:rPr>
          <w:rFonts w:ascii="Sylfaen" w:hAnsi="Sylfaen"/>
          <w:noProof/>
          <w:szCs w:val="28"/>
        </w:rPr>
        <w:t>3</w:t>
      </w:r>
      <w:r w:rsidRPr="002B31E0">
        <w:rPr>
          <w:rFonts w:ascii="Sylfaen" w:hAnsi="Sylfaen"/>
          <w:noProof/>
          <w:szCs w:val="28"/>
        </w:rPr>
        <w:t xml:space="preserve">%, </w:t>
      </w:r>
      <w:r w:rsidR="00784CB6" w:rsidRPr="002B31E0">
        <w:rPr>
          <w:rFonts w:ascii="Sylfaen" w:hAnsi="Sylfaen"/>
          <w:noProof/>
          <w:szCs w:val="28"/>
          <w:lang w:val="ka-GE"/>
        </w:rPr>
        <w:t xml:space="preserve">ხოლო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 xml:space="preserve">- </w:t>
      </w:r>
      <w:r w:rsidR="004672B6" w:rsidRPr="002B31E0">
        <w:rPr>
          <w:rFonts w:ascii="Sylfaen" w:hAnsi="Sylfaen"/>
          <w:noProof/>
          <w:szCs w:val="28"/>
        </w:rPr>
        <w:t>1</w:t>
      </w:r>
      <w:r w:rsidR="00AC0710">
        <w:rPr>
          <w:rFonts w:ascii="Sylfaen" w:hAnsi="Sylfaen"/>
          <w:noProof/>
          <w:szCs w:val="28"/>
        </w:rPr>
        <w:t>0</w:t>
      </w:r>
      <w:r w:rsidR="005A70C4" w:rsidRPr="002B31E0">
        <w:rPr>
          <w:rFonts w:ascii="Sylfaen" w:hAnsi="Sylfaen"/>
          <w:noProof/>
          <w:szCs w:val="28"/>
        </w:rPr>
        <w:t>.</w:t>
      </w:r>
      <w:r w:rsidR="00AC0710">
        <w:rPr>
          <w:rFonts w:ascii="Sylfaen" w:hAnsi="Sylfaen"/>
          <w:noProof/>
          <w:szCs w:val="28"/>
        </w:rPr>
        <w:t>7</w:t>
      </w:r>
      <w:r w:rsidRPr="002B31E0">
        <w:rPr>
          <w:rFonts w:ascii="Sylfaen" w:hAnsi="Sylfaen"/>
          <w:noProof/>
          <w:szCs w:val="28"/>
        </w:rPr>
        <w:t>%</w:t>
      </w:r>
      <w:r w:rsidR="00784CB6" w:rsidRPr="002B31E0">
        <w:rPr>
          <w:rFonts w:ascii="Sylfaen" w:hAnsi="Sylfaen"/>
          <w:noProof/>
          <w:szCs w:val="28"/>
          <w:lang w:val="ka-GE"/>
        </w:rPr>
        <w:t>.</w:t>
      </w:r>
    </w:p>
    <w:p w:rsidR="008C6D5D" w:rsidRPr="002B31E0" w:rsidRDefault="008C6D5D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 xml:space="preserve">სსიპ – </w:t>
      </w:r>
      <w:r w:rsidR="00671624" w:rsidRPr="002B31E0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2B31E0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სააგენტო</w:t>
      </w:r>
    </w:p>
    <w:p w:rsidR="007A360A" w:rsidRPr="002B31E0" w:rsidRDefault="007A360A" w:rsidP="003E1724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სსიპ</w:t>
      </w:r>
      <w:r w:rsidRPr="002B31E0">
        <w:rPr>
          <w:rFonts w:ascii="Sylfaen" w:hAnsi="Sylfaen"/>
          <w:noProof/>
          <w:szCs w:val="28"/>
        </w:rPr>
        <w:t xml:space="preserve"> - </w:t>
      </w:r>
      <w:r w:rsidRPr="002B31E0">
        <w:rPr>
          <w:rFonts w:ascii="Sylfaen" w:hAnsi="Sylfaen" w:cs="Sylfaen"/>
          <w:noProof/>
          <w:szCs w:val="28"/>
        </w:rPr>
        <w:t>კონკურენციის</w:t>
      </w:r>
      <w:r w:rsidR="00671624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სააგენტოსათვის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AC0710">
        <w:rPr>
          <w:rFonts w:ascii="Sylfaen" w:eastAsia="Times New Roman" w:hAnsi="Sylfaen"/>
          <w:color w:val="000000"/>
        </w:rPr>
        <w:t>583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0E47E3" w:rsidRPr="002B31E0">
        <w:rPr>
          <w:rFonts w:ascii="Sylfaen" w:eastAsia="Times New Roman" w:hAnsi="Sylfaen"/>
          <w:color w:val="000000"/>
          <w:lang w:val="ka-GE"/>
        </w:rPr>
        <w:t>0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="00365A62" w:rsidRPr="002B31E0">
        <w:rPr>
          <w:rFonts w:ascii="Sylfaen" w:hAnsi="Sylfaen"/>
          <w:noProof/>
          <w:szCs w:val="28"/>
          <w:lang w:val="ka-GE"/>
        </w:rPr>
        <w:t xml:space="preserve"> </w:t>
      </w:r>
      <w:r w:rsidR="00AC0710">
        <w:rPr>
          <w:rFonts w:ascii="Sylfaen" w:hAnsi="Sylfaen"/>
          <w:noProof/>
          <w:szCs w:val="28"/>
        </w:rPr>
        <w:t xml:space="preserve">1 </w:t>
      </w:r>
      <w:r w:rsidR="00AC0710">
        <w:rPr>
          <w:rFonts w:ascii="Sylfaen" w:eastAsia="Times New Roman" w:hAnsi="Sylfaen"/>
          <w:color w:val="000000"/>
        </w:rPr>
        <w:t>282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3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</w:rPr>
        <w:t xml:space="preserve"> </w:t>
      </w:r>
      <w:r w:rsidR="00AC0710">
        <w:rPr>
          <w:rFonts w:ascii="Sylfaen" w:eastAsia="Times New Roman" w:hAnsi="Sylfaen"/>
          <w:color w:val="000000"/>
        </w:rPr>
        <w:t>33</w:t>
      </w:r>
      <w:r w:rsidR="007B5DEE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</w:rPr>
        <w:t>4</w:t>
      </w:r>
      <w:r w:rsidR="007345D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0628C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 xml:space="preserve">.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C0710" w:rsidP="002B77E5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200A5D83" wp14:editId="0429A29A">
            <wp:extent cx="6715125" cy="2505075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B7E1B" w:rsidRPr="002B31E0" w:rsidRDefault="005B7E1B" w:rsidP="005B7E1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D578D" w:rsidRPr="002B31E0" w:rsidRDefault="005B7E1B" w:rsidP="000A1E2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2B31E0">
        <w:rPr>
          <w:rFonts w:ascii="Sylfaen" w:hAnsi="Sylfaen" w:cs="Sylfaen"/>
          <w:noProof/>
          <w:szCs w:val="28"/>
          <w:lang w:val="ka-GE"/>
        </w:rPr>
        <w:t>ისათვის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B1009A">
        <w:rPr>
          <w:rFonts w:ascii="Sylfaen" w:hAnsi="Sylfaen" w:cs="Sylfaen"/>
          <w:noProof/>
          <w:szCs w:val="28"/>
        </w:rPr>
        <w:t>2018 წლის 9 თვეში</w:t>
      </w:r>
      <w:r w:rsidR="00FE5FBF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AC0710">
        <w:rPr>
          <w:rFonts w:ascii="Sylfaen" w:hAnsi="Sylfaen" w:cs="Sylfaen"/>
          <w:noProof/>
          <w:szCs w:val="28"/>
        </w:rPr>
        <w:t>961</w:t>
      </w:r>
      <w:r w:rsidR="007B5DEE" w:rsidRPr="002B31E0">
        <w:rPr>
          <w:rFonts w:ascii="Sylfaen" w:hAnsi="Sylfaen" w:cs="Sylfaen"/>
          <w:noProof/>
          <w:szCs w:val="28"/>
        </w:rPr>
        <w:t>.</w:t>
      </w:r>
      <w:r w:rsidR="00D769DC" w:rsidRPr="002B31E0">
        <w:rPr>
          <w:rFonts w:ascii="Sylfaen" w:hAnsi="Sylfaen" w:cs="Sylfaen"/>
          <w:noProof/>
          <w:szCs w:val="28"/>
          <w:lang w:val="ka-GE"/>
        </w:rPr>
        <w:t>0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2B31E0">
        <w:rPr>
          <w:rFonts w:ascii="Sylfaen" w:hAnsi="Sylfaen" w:cs="Sylfaen"/>
          <w:noProof/>
          <w:szCs w:val="28"/>
        </w:rPr>
        <w:t>-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337215" w:rsidRPr="002B31E0">
        <w:rPr>
          <w:rFonts w:ascii="Sylfaen" w:hAnsi="Sylfaen" w:cs="Sylfaen"/>
          <w:noProof/>
          <w:szCs w:val="28"/>
          <w:lang w:val="ka-GE"/>
        </w:rPr>
        <w:t xml:space="preserve">1 </w:t>
      </w:r>
      <w:r w:rsidR="00AC0710">
        <w:rPr>
          <w:rFonts w:ascii="Sylfaen" w:hAnsi="Sylfaen" w:cs="Sylfaen"/>
          <w:noProof/>
          <w:szCs w:val="28"/>
        </w:rPr>
        <w:t>818</w:t>
      </w:r>
      <w:r w:rsidR="007B5DEE" w:rsidRPr="002B31E0">
        <w:rPr>
          <w:rFonts w:ascii="Sylfaen" w:hAnsi="Sylfaen" w:cs="Sylfaen"/>
          <w:noProof/>
          <w:szCs w:val="28"/>
        </w:rPr>
        <w:t>.</w:t>
      </w:r>
      <w:r w:rsidR="00AC0710">
        <w:rPr>
          <w:rFonts w:ascii="Sylfaen" w:hAnsi="Sylfaen" w:cs="Sylfaen"/>
          <w:noProof/>
          <w:szCs w:val="28"/>
        </w:rPr>
        <w:t>6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784CB6" w:rsidRPr="002B31E0">
        <w:rPr>
          <w:rFonts w:ascii="Sylfaen" w:hAnsi="Sylfaen" w:cs="Sylfaen"/>
          <w:noProof/>
          <w:szCs w:val="28"/>
        </w:rPr>
        <w:t xml:space="preserve"> </w:t>
      </w:r>
      <w:r w:rsidR="00AC0710">
        <w:rPr>
          <w:rFonts w:ascii="Sylfaen" w:hAnsi="Sylfaen" w:cs="Sylfaen"/>
          <w:noProof/>
          <w:szCs w:val="28"/>
        </w:rPr>
        <w:t>57</w:t>
      </w:r>
      <w:r w:rsidR="00B553FB" w:rsidRPr="002B31E0">
        <w:rPr>
          <w:rFonts w:ascii="Sylfaen" w:hAnsi="Sylfaen" w:cs="Sylfaen"/>
          <w:noProof/>
          <w:szCs w:val="28"/>
          <w:lang w:val="ka-GE"/>
        </w:rPr>
        <w:t>.</w:t>
      </w:r>
      <w:r w:rsidR="00AC0710">
        <w:rPr>
          <w:rFonts w:ascii="Sylfaen" w:hAnsi="Sylfaen" w:cs="Sylfaen"/>
          <w:noProof/>
          <w:szCs w:val="28"/>
        </w:rPr>
        <w:t>6</w:t>
      </w:r>
      <w:r w:rsidR="007345DC" w:rsidRPr="002B31E0">
        <w:rPr>
          <w:rFonts w:ascii="Sylfaen" w:hAnsi="Sylfaen" w:cs="Sylfaen"/>
          <w:noProof/>
          <w:szCs w:val="28"/>
        </w:rPr>
        <w:t xml:space="preserve"> </w:t>
      </w:r>
      <w:r w:rsidR="007A360A" w:rsidRPr="002B31E0">
        <w:rPr>
          <w:rFonts w:ascii="Sylfaen" w:hAnsi="Sylfaen" w:cs="Sylfaen"/>
          <w:noProof/>
          <w:szCs w:val="28"/>
        </w:rPr>
        <w:t xml:space="preserve">ათასი ლარით </w:t>
      </w:r>
      <w:r w:rsidR="00241472">
        <w:rPr>
          <w:rFonts w:ascii="Sylfaen" w:hAnsi="Sylfaen" w:cs="Sylfaen"/>
          <w:noProof/>
          <w:szCs w:val="28"/>
          <w:lang w:val="ka-GE"/>
        </w:rPr>
        <w:t>ნაკლებია.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C0710" w:rsidP="00023C9D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7BAB7904" wp14:editId="3FE1F469">
            <wp:extent cx="6715125" cy="245745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C0710" w:rsidRDefault="00AC0710" w:rsidP="00023C9D">
      <w:pPr>
        <w:spacing w:after="0"/>
        <w:ind w:firstLine="720"/>
        <w:jc w:val="both"/>
        <w:rPr>
          <w:rFonts w:ascii="Sylfaen" w:hAnsi="Sylfaen" w:cs="Sylfaen"/>
          <w:bCs/>
          <w:noProof/>
          <w:szCs w:val="28"/>
        </w:rPr>
      </w:pPr>
    </w:p>
    <w:p w:rsidR="00467123" w:rsidRPr="002B31E0" w:rsidRDefault="00A5186E" w:rsidP="00023C9D">
      <w:pPr>
        <w:spacing w:after="0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2B31E0">
        <w:rPr>
          <w:rFonts w:ascii="Sylfaen" w:hAnsi="Sylfaen" w:cs="Sylfaen"/>
          <w:bCs/>
          <w:noProof/>
          <w:szCs w:val="28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365A62" w:rsidRPr="002B31E0">
        <w:rPr>
          <w:rFonts w:ascii="Sylfaen" w:hAnsi="Sylfaen" w:cs="Sylfaen"/>
          <w:bCs/>
          <w:noProof/>
          <w:szCs w:val="28"/>
          <w:lang w:val="ka-GE"/>
        </w:rPr>
        <w:t>9</w:t>
      </w:r>
      <w:r w:rsidR="00AC0710">
        <w:rPr>
          <w:rFonts w:ascii="Sylfaen" w:hAnsi="Sylfaen" w:cs="Sylfaen"/>
          <w:bCs/>
          <w:noProof/>
          <w:szCs w:val="28"/>
        </w:rPr>
        <w:t>8</w:t>
      </w:r>
      <w:r w:rsidR="007B5DEE" w:rsidRPr="002B31E0">
        <w:rPr>
          <w:rFonts w:ascii="Sylfaen" w:hAnsi="Sylfaen" w:cs="Sylfaen"/>
          <w:bCs/>
          <w:noProof/>
          <w:szCs w:val="28"/>
        </w:rPr>
        <w:t>.</w:t>
      </w:r>
      <w:r w:rsidR="00AC0710">
        <w:rPr>
          <w:rFonts w:ascii="Sylfaen" w:hAnsi="Sylfaen" w:cs="Sylfaen"/>
          <w:bCs/>
          <w:noProof/>
          <w:szCs w:val="28"/>
        </w:rPr>
        <w:t>4</w:t>
      </w:r>
      <w:r w:rsidRPr="002B31E0">
        <w:rPr>
          <w:rFonts w:ascii="Sylfaen" w:hAnsi="Sylfaen" w:cs="Sylfaen"/>
          <w:bCs/>
          <w:noProof/>
          <w:szCs w:val="28"/>
        </w:rPr>
        <w:t>%,</w:t>
      </w:r>
      <w:r w:rsidR="00365A62" w:rsidRPr="002B31E0">
        <w:rPr>
          <w:rFonts w:ascii="Sylfaen" w:hAnsi="Sylfaen" w:cs="Sylfaen"/>
          <w:bCs/>
          <w:noProof/>
          <w:szCs w:val="28"/>
        </w:rPr>
        <w:t xml:space="preserve">ხოლო </w:t>
      </w:r>
      <w:r w:rsidRPr="002B31E0">
        <w:rPr>
          <w:rFonts w:ascii="Sylfaen" w:hAnsi="Sylfaen" w:cs="Sylfaen"/>
          <w:bCs/>
          <w:noProof/>
          <w:szCs w:val="28"/>
        </w:rPr>
        <w:t xml:space="preserve"> „არაფინანსური აქტივების ზრდის“ მუხლით</w:t>
      </w:r>
      <w:r w:rsidR="00AB0B87" w:rsidRPr="002B31E0">
        <w:rPr>
          <w:rFonts w:ascii="Sylfaen" w:hAnsi="Sylfaen" w:cs="Sylfaen"/>
          <w:bCs/>
          <w:noProof/>
          <w:szCs w:val="28"/>
        </w:rPr>
        <w:t xml:space="preserve"> - </w:t>
      </w:r>
      <w:r w:rsidR="00AC0710">
        <w:rPr>
          <w:rFonts w:ascii="Sylfaen" w:hAnsi="Sylfaen" w:cs="Sylfaen"/>
          <w:bCs/>
          <w:noProof/>
          <w:szCs w:val="28"/>
        </w:rPr>
        <w:t>1</w:t>
      </w:r>
      <w:r w:rsidRPr="002B31E0">
        <w:rPr>
          <w:rFonts w:ascii="Sylfaen" w:hAnsi="Sylfaen" w:cs="Sylfaen"/>
          <w:bCs/>
          <w:noProof/>
          <w:szCs w:val="28"/>
        </w:rPr>
        <w:t>.</w:t>
      </w:r>
      <w:r w:rsidR="00AC0710">
        <w:rPr>
          <w:rFonts w:ascii="Sylfaen" w:hAnsi="Sylfaen" w:cs="Sylfaen"/>
          <w:bCs/>
          <w:noProof/>
          <w:szCs w:val="28"/>
        </w:rPr>
        <w:t>6</w:t>
      </w:r>
      <w:r w:rsidRPr="002B31E0">
        <w:rPr>
          <w:rFonts w:ascii="Sylfaen" w:hAnsi="Sylfaen" w:cs="Sylfaen"/>
          <w:bCs/>
          <w:noProof/>
          <w:szCs w:val="28"/>
        </w:rPr>
        <w:t>%</w:t>
      </w:r>
      <w:r w:rsidR="00365A62" w:rsidRPr="002B31E0">
        <w:rPr>
          <w:rFonts w:ascii="Sylfaen" w:hAnsi="Sylfaen" w:cs="Sylfaen"/>
          <w:bCs/>
          <w:noProof/>
          <w:szCs w:val="28"/>
          <w:lang w:val="ka-GE"/>
        </w:rPr>
        <w:t>.</w:t>
      </w:r>
    </w:p>
    <w:p w:rsidR="00337215" w:rsidRPr="002B31E0" w:rsidRDefault="0033721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საქართველოს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საპატრიარქო</w:t>
      </w:r>
    </w:p>
    <w:p w:rsidR="00AF2EB5" w:rsidRPr="002B31E0" w:rsidRDefault="007A360A" w:rsidP="00457386">
      <w:pPr>
        <w:ind w:firstLine="72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საპატრიარქოსათვის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Pr="002B31E0">
        <w:rPr>
          <w:rFonts w:ascii="Sylfaen" w:hAnsi="Sylfaen"/>
          <w:noProof/>
          <w:szCs w:val="28"/>
        </w:rPr>
        <w:t xml:space="preserve"> </w:t>
      </w:r>
      <w:r w:rsidR="00AC0710">
        <w:rPr>
          <w:rFonts w:ascii="Sylfaen" w:eastAsia="Times New Roman" w:hAnsi="Sylfaen"/>
          <w:color w:val="000000"/>
          <w:lang w:val="ka-GE"/>
        </w:rPr>
        <w:t>21</w:t>
      </w:r>
      <w:r w:rsidR="006E20D0" w:rsidRPr="002B31E0">
        <w:rPr>
          <w:rFonts w:ascii="Sylfaen" w:eastAsia="Times New Roman" w:hAnsi="Sylfaen"/>
          <w:color w:val="000000"/>
        </w:rPr>
        <w:t xml:space="preserve"> </w:t>
      </w:r>
      <w:r w:rsidR="00AC0710">
        <w:rPr>
          <w:rFonts w:ascii="Sylfaen" w:eastAsia="Times New Roman" w:hAnsi="Sylfaen"/>
          <w:color w:val="000000"/>
          <w:lang w:val="ka-GE"/>
        </w:rPr>
        <w:t>293</w:t>
      </w:r>
      <w:r w:rsidR="009712A8" w:rsidRPr="002B31E0">
        <w:rPr>
          <w:rFonts w:ascii="Sylfaen" w:eastAsia="Times New Roman" w:hAnsi="Sylfaen"/>
          <w:color w:val="000000"/>
          <w:lang w:val="ka-GE"/>
        </w:rPr>
        <w:t>.</w:t>
      </w:r>
      <w:r w:rsidR="00AC0710">
        <w:rPr>
          <w:rFonts w:ascii="Sylfaen" w:eastAsia="Times New Roman" w:hAnsi="Sylfaen"/>
          <w:color w:val="000000"/>
          <w:lang w:val="ka-GE"/>
        </w:rPr>
        <w:t>3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-</w:t>
      </w:r>
      <w:r w:rsidRPr="002B31E0">
        <w:rPr>
          <w:rFonts w:ascii="Sylfaen" w:hAnsi="Sylfaen" w:cs="Arial"/>
          <w:bCs/>
          <w:noProof/>
          <w:szCs w:val="28"/>
        </w:rPr>
        <w:t xml:space="preserve"> </w:t>
      </w:r>
      <w:r w:rsidR="00AC0710">
        <w:rPr>
          <w:rFonts w:ascii="Sylfaen" w:eastAsia="Times New Roman" w:hAnsi="Sylfaen"/>
          <w:color w:val="000000"/>
          <w:lang w:val="ka-GE"/>
        </w:rPr>
        <w:t>20</w:t>
      </w:r>
      <w:r w:rsidR="006E20D0" w:rsidRPr="002B31E0">
        <w:rPr>
          <w:rFonts w:ascii="Sylfaen" w:eastAsia="Times New Roman" w:hAnsi="Sylfaen"/>
          <w:color w:val="000000"/>
        </w:rPr>
        <w:t xml:space="preserve"> </w:t>
      </w:r>
      <w:r w:rsidR="00AC0710">
        <w:rPr>
          <w:rFonts w:ascii="Sylfaen" w:eastAsia="Times New Roman" w:hAnsi="Sylfaen"/>
          <w:color w:val="000000"/>
          <w:lang w:val="ka-GE"/>
        </w:rPr>
        <w:t>318</w:t>
      </w:r>
      <w:r w:rsidR="006E20D0" w:rsidRPr="002B31E0">
        <w:rPr>
          <w:rFonts w:ascii="Sylfaen" w:eastAsia="Times New Roman" w:hAnsi="Sylfaen"/>
          <w:color w:val="000000"/>
        </w:rPr>
        <w:t>.</w:t>
      </w:r>
      <w:r w:rsidR="00AC0710">
        <w:rPr>
          <w:rFonts w:ascii="Sylfaen" w:eastAsia="Times New Roman" w:hAnsi="Sylfaen"/>
          <w:color w:val="000000"/>
          <w:lang w:val="ka-GE"/>
        </w:rPr>
        <w:t>5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AB0B87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AC0710">
        <w:rPr>
          <w:rFonts w:ascii="Sylfaen" w:hAnsi="Sylfaen" w:cs="Sylfaen"/>
          <w:noProof/>
          <w:szCs w:val="28"/>
          <w:lang w:val="ka-GE"/>
        </w:rPr>
        <w:t>626</w:t>
      </w:r>
      <w:r w:rsidR="006E20D0" w:rsidRPr="002B31E0">
        <w:rPr>
          <w:rFonts w:ascii="Sylfaen" w:hAnsi="Sylfaen" w:cs="Sylfaen"/>
          <w:noProof/>
          <w:szCs w:val="28"/>
        </w:rPr>
        <w:t>.</w:t>
      </w:r>
      <w:r w:rsidR="00337215" w:rsidRPr="002B31E0">
        <w:rPr>
          <w:rFonts w:ascii="Sylfaen" w:hAnsi="Sylfaen" w:cs="Sylfaen"/>
          <w:noProof/>
          <w:szCs w:val="28"/>
          <w:lang w:val="ka-GE"/>
        </w:rPr>
        <w:t>5</w:t>
      </w:r>
      <w:r w:rsidR="00AF2EB5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>.</w:t>
      </w: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AC0710" w:rsidRDefault="00AC0710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5186E" w:rsidRPr="002B31E0" w:rsidRDefault="00AC0710" w:rsidP="00457386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66C6CAD0" wp14:editId="603B6176">
            <wp:extent cx="6715125" cy="2124075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AC0710" w:rsidRDefault="00AC0710" w:rsidP="00457386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AF2EB5" w:rsidRPr="002B31E0" w:rsidRDefault="007A360A" w:rsidP="00457386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საპატრიარქოსათვის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სახსრებში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ხარჯების“ </w:t>
      </w:r>
      <w:r w:rsidRPr="002B31E0">
        <w:rPr>
          <w:rFonts w:ascii="Sylfaen" w:hAnsi="Sylfaen" w:cs="Sylfaen"/>
          <w:noProof/>
          <w:szCs w:val="28"/>
        </w:rPr>
        <w:t>მუხლის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საკასო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შესრულებამ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68085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784CB6" w:rsidRPr="002B31E0">
        <w:rPr>
          <w:rFonts w:ascii="Sylfaen" w:hAnsi="Sylfaen"/>
          <w:noProof/>
          <w:szCs w:val="28"/>
          <w:lang w:val="ka-GE"/>
        </w:rPr>
        <w:t>8</w:t>
      </w:r>
      <w:r w:rsidR="00337215" w:rsidRPr="002B31E0">
        <w:rPr>
          <w:rFonts w:ascii="Sylfaen" w:hAnsi="Sylfaen"/>
          <w:noProof/>
          <w:szCs w:val="28"/>
          <w:lang w:val="ka-GE"/>
        </w:rPr>
        <w:t>9</w:t>
      </w:r>
      <w:r w:rsidR="006E20D0" w:rsidRPr="002B31E0">
        <w:rPr>
          <w:rFonts w:ascii="Sylfaen" w:hAnsi="Sylfaen"/>
          <w:noProof/>
          <w:szCs w:val="28"/>
        </w:rPr>
        <w:t>.</w:t>
      </w:r>
      <w:r w:rsidR="00AC0710">
        <w:rPr>
          <w:rFonts w:ascii="Sylfaen" w:hAnsi="Sylfaen"/>
          <w:noProof/>
          <w:szCs w:val="28"/>
          <w:lang w:val="ka-GE"/>
        </w:rPr>
        <w:t>8</w:t>
      </w:r>
      <w:r w:rsidRPr="002B31E0">
        <w:rPr>
          <w:rFonts w:ascii="Sylfaen" w:hAnsi="Sylfaen"/>
          <w:noProof/>
          <w:szCs w:val="28"/>
        </w:rPr>
        <w:t xml:space="preserve">%,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9</w:t>
      </w:r>
      <w:r w:rsidR="00AF2EB5" w:rsidRPr="002B31E0">
        <w:rPr>
          <w:rFonts w:ascii="Sylfaen" w:hAnsi="Sylfaen"/>
          <w:noProof/>
          <w:szCs w:val="28"/>
          <w:lang w:val="ka-GE"/>
        </w:rPr>
        <w:t>.</w:t>
      </w:r>
      <w:r w:rsidR="00AC0710">
        <w:rPr>
          <w:rFonts w:ascii="Sylfaen" w:hAnsi="Sylfaen"/>
          <w:noProof/>
          <w:szCs w:val="28"/>
          <w:lang w:val="ka-GE"/>
        </w:rPr>
        <w:t>8</w:t>
      </w:r>
      <w:r w:rsidRPr="002B31E0">
        <w:rPr>
          <w:rFonts w:ascii="Sylfaen" w:hAnsi="Sylfaen"/>
          <w:noProof/>
          <w:szCs w:val="28"/>
        </w:rPr>
        <w:t>%</w:t>
      </w:r>
      <w:r w:rsidRPr="002B31E0">
        <w:rPr>
          <w:rFonts w:ascii="Sylfaen" w:hAnsi="Sylfaen"/>
          <w:noProof/>
          <w:szCs w:val="28"/>
          <w:lang w:val="ka-GE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/>
          <w:noProof/>
          <w:szCs w:val="28"/>
          <w:lang w:val="ka-GE"/>
        </w:rPr>
        <w:t>„</w:t>
      </w:r>
      <w:r w:rsidRPr="002B31E0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მუხლით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461CD6" w:rsidRPr="002B31E0">
        <w:rPr>
          <w:rFonts w:ascii="Sylfaen" w:hAnsi="Sylfaen"/>
          <w:noProof/>
          <w:szCs w:val="28"/>
          <w:lang w:val="ka-GE"/>
        </w:rPr>
        <w:t>-</w:t>
      </w:r>
      <w:r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0</w:t>
      </w:r>
      <w:r w:rsidRPr="002B31E0">
        <w:rPr>
          <w:rFonts w:ascii="Sylfaen" w:hAnsi="Sylfaen"/>
          <w:noProof/>
          <w:szCs w:val="28"/>
        </w:rPr>
        <w:t>.</w:t>
      </w:r>
      <w:r w:rsidR="00AC0710">
        <w:rPr>
          <w:rFonts w:ascii="Sylfaen" w:hAnsi="Sylfaen"/>
          <w:noProof/>
          <w:szCs w:val="28"/>
          <w:lang w:val="ka-GE"/>
        </w:rPr>
        <w:t>4</w:t>
      </w:r>
      <w:r w:rsidRPr="002B31E0">
        <w:rPr>
          <w:rFonts w:ascii="Sylfaen" w:hAnsi="Sylfaen"/>
          <w:noProof/>
          <w:szCs w:val="28"/>
        </w:rPr>
        <w:t>%.</w:t>
      </w:r>
    </w:p>
    <w:p w:rsidR="00337215" w:rsidRPr="002B31E0" w:rsidRDefault="0033721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2B31E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t>სსიპ</w:t>
      </w:r>
      <w:r w:rsidRPr="002B31E0">
        <w:rPr>
          <w:rFonts w:ascii="Sylfaen" w:hAnsi="Sylfaen"/>
          <w:b/>
          <w:noProof/>
          <w:szCs w:val="28"/>
        </w:rPr>
        <w:t xml:space="preserve"> - </w:t>
      </w:r>
      <w:r w:rsidRPr="002B31E0">
        <w:rPr>
          <w:rFonts w:ascii="Sylfaen" w:hAnsi="Sylfaen" w:cs="Sylfaen"/>
          <w:b/>
          <w:noProof/>
          <w:szCs w:val="28"/>
        </w:rPr>
        <w:t>ლევან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სამხარაულის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სახელობის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სასამართლო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/>
          <w:b/>
          <w:noProof/>
          <w:szCs w:val="28"/>
        </w:rPr>
        <w:br/>
      </w:r>
      <w:r w:rsidRPr="002B31E0">
        <w:rPr>
          <w:rFonts w:ascii="Sylfaen" w:hAnsi="Sylfaen" w:cs="Sylfaen"/>
          <w:b/>
          <w:noProof/>
          <w:szCs w:val="28"/>
        </w:rPr>
        <w:t>ექსპერტიზის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ეროვნული</w:t>
      </w:r>
      <w:r w:rsidRPr="002B31E0">
        <w:rPr>
          <w:rFonts w:ascii="Sylfaen" w:hAnsi="Sylfaen"/>
          <w:b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noProof/>
          <w:szCs w:val="28"/>
        </w:rPr>
        <w:t>ბიურო</w:t>
      </w:r>
    </w:p>
    <w:p w:rsidR="00AB0B87" w:rsidRPr="002B31E0" w:rsidRDefault="009712A8" w:rsidP="00457386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 201</w:t>
      </w:r>
      <w:r w:rsidRPr="002B31E0">
        <w:rPr>
          <w:rFonts w:ascii="Sylfaen" w:hAnsi="Sylfaen" w:cs="Sylfaen"/>
          <w:noProof/>
          <w:szCs w:val="28"/>
          <w:lang w:val="ka-GE"/>
        </w:rPr>
        <w:t>7</w:t>
      </w:r>
      <w:r w:rsidRPr="002B31E0">
        <w:rPr>
          <w:rFonts w:ascii="Sylfaen" w:hAnsi="Sylfaen" w:cs="Sylfaen"/>
          <w:noProof/>
          <w:szCs w:val="28"/>
        </w:rPr>
        <w:t xml:space="preserve"> წლის სახელმწიფო ბიუჯეტით გამოყოფილმა დაზუსტებულმა ასიგნებებმა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A96E63">
        <w:rPr>
          <w:rFonts w:ascii="Sylfaen" w:hAnsi="Sylfaen" w:cs="Sylfaen"/>
          <w:noProof/>
          <w:szCs w:val="28"/>
        </w:rPr>
        <w:t>3</w:t>
      </w:r>
      <w:r w:rsidR="00784CB6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>
        <w:rPr>
          <w:rFonts w:ascii="Sylfaen" w:hAnsi="Sylfaen" w:cs="Sylfaen"/>
          <w:noProof/>
          <w:szCs w:val="28"/>
        </w:rPr>
        <w:t>150</w:t>
      </w:r>
      <w:r w:rsidR="00784CB6" w:rsidRPr="002B31E0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ხოლო</w:t>
      </w:r>
      <w:r w:rsidRPr="002B31E0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2B31E0">
        <w:rPr>
          <w:rFonts w:ascii="Sylfaen" w:hAnsi="Sylfaen" w:cs="Sylfaen"/>
          <w:noProof/>
          <w:szCs w:val="28"/>
        </w:rPr>
        <w:t xml:space="preserve"> </w:t>
      </w:r>
      <w:r w:rsidR="00A96E63">
        <w:rPr>
          <w:rFonts w:ascii="Sylfaen" w:hAnsi="Sylfaen" w:cs="Sylfaen"/>
          <w:noProof/>
          <w:szCs w:val="28"/>
        </w:rPr>
        <w:t>2 656</w:t>
      </w:r>
      <w:r w:rsidR="00784CB6" w:rsidRPr="002B31E0">
        <w:rPr>
          <w:rFonts w:ascii="Sylfaen" w:hAnsi="Sylfaen" w:cs="Sylfaen"/>
          <w:noProof/>
          <w:szCs w:val="28"/>
          <w:lang w:val="ka-GE"/>
        </w:rPr>
        <w:t>.</w:t>
      </w:r>
      <w:r w:rsidR="00A96E63">
        <w:rPr>
          <w:rFonts w:ascii="Sylfaen" w:hAnsi="Sylfaen" w:cs="Sylfaen"/>
          <w:noProof/>
          <w:szCs w:val="28"/>
        </w:rPr>
        <w:t>5</w:t>
      </w:r>
      <w:r w:rsidRPr="002B31E0">
        <w:rPr>
          <w:rFonts w:ascii="Sylfaen" w:hAnsi="Sylfaen" w:cs="Sylfaen"/>
          <w:noProof/>
          <w:szCs w:val="28"/>
        </w:rPr>
        <w:t xml:space="preserve"> ათასი</w:t>
      </w:r>
      <w:r w:rsidR="004C5E5C" w:rsidRPr="002B31E0">
        <w:rPr>
          <w:rFonts w:ascii="Sylfaen" w:hAnsi="Sylfaen" w:cs="Sylfaen"/>
          <w:noProof/>
          <w:szCs w:val="28"/>
          <w:lang w:val="ka-GE"/>
        </w:rPr>
        <w:t>,</w:t>
      </w:r>
      <w:r w:rsidRPr="002B31E0">
        <w:rPr>
          <w:rFonts w:ascii="Sylfaen" w:hAnsi="Sylfaen" w:cs="Sylfaen"/>
          <w:noProof/>
          <w:szCs w:val="28"/>
        </w:rPr>
        <w:t xml:space="preserve">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4C5E5C" w:rsidRPr="002B31E0">
        <w:rPr>
          <w:rFonts w:ascii="Sylfaen" w:hAnsi="Sylfaen" w:cs="Sylfaen"/>
          <w:noProof/>
          <w:szCs w:val="28"/>
        </w:rPr>
        <w:t>მაჩვენებელზე</w:t>
      </w:r>
      <w:r w:rsidR="004C5E5C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>
        <w:rPr>
          <w:rFonts w:ascii="Sylfaen" w:hAnsi="Sylfaen" w:cs="Sylfaen"/>
          <w:noProof/>
          <w:szCs w:val="28"/>
        </w:rPr>
        <w:t>1 062</w:t>
      </w:r>
      <w:r w:rsidR="004C5E5C" w:rsidRPr="002B31E0">
        <w:rPr>
          <w:rFonts w:ascii="Sylfaen" w:hAnsi="Sylfaen" w:cs="Sylfaen"/>
          <w:noProof/>
          <w:szCs w:val="28"/>
        </w:rPr>
        <w:t>.</w:t>
      </w:r>
      <w:r w:rsidR="00A96E63">
        <w:rPr>
          <w:rFonts w:ascii="Sylfaen" w:hAnsi="Sylfaen" w:cs="Sylfaen"/>
          <w:noProof/>
          <w:szCs w:val="28"/>
        </w:rPr>
        <w:t>6</w:t>
      </w:r>
      <w:r w:rsidR="004C5E5C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2B31E0">
        <w:rPr>
          <w:rFonts w:ascii="Sylfaen" w:hAnsi="Sylfaen" w:cs="Sylfaen"/>
          <w:noProof/>
          <w:szCs w:val="28"/>
        </w:rPr>
        <w:t>ათასი</w:t>
      </w:r>
      <w:r w:rsidR="004C5E5C" w:rsidRPr="002B31E0">
        <w:rPr>
          <w:rFonts w:ascii="Sylfaen" w:hAnsi="Sylfaen"/>
          <w:noProof/>
          <w:szCs w:val="28"/>
        </w:rPr>
        <w:t xml:space="preserve"> </w:t>
      </w:r>
      <w:r w:rsidR="004C5E5C" w:rsidRPr="002B31E0">
        <w:rPr>
          <w:rFonts w:ascii="Sylfaen" w:hAnsi="Sylfaen" w:cs="Sylfaen"/>
          <w:noProof/>
          <w:szCs w:val="28"/>
        </w:rPr>
        <w:t>ლარით</w:t>
      </w:r>
      <w:r w:rsidR="004C5E5C" w:rsidRPr="002B31E0">
        <w:rPr>
          <w:rFonts w:ascii="Sylfaen" w:hAnsi="Sylfaen"/>
          <w:noProof/>
          <w:szCs w:val="28"/>
        </w:rPr>
        <w:t xml:space="preserve"> </w:t>
      </w:r>
      <w:r w:rsidR="00784CB6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2B31E0">
        <w:rPr>
          <w:rFonts w:ascii="Sylfaen" w:hAnsi="Sylfaen"/>
          <w:noProof/>
          <w:szCs w:val="28"/>
        </w:rPr>
        <w:t>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96E63" w:rsidP="00ED4FB9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46232514" wp14:editId="347BB329">
            <wp:extent cx="6800850" cy="2581275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37215" w:rsidRPr="002B31E0" w:rsidRDefault="00337215" w:rsidP="00ED4FB9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ED4FB9" w:rsidRPr="002B31E0" w:rsidRDefault="00784CB6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2B31E0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2B31E0">
        <w:rPr>
          <w:rFonts w:ascii="Sylfaen" w:hAnsi="Sylfaen"/>
          <w:noProof/>
          <w:szCs w:val="28"/>
          <w:lang w:val="ka-GE"/>
        </w:rPr>
        <w:t>„</w:t>
      </w:r>
      <w:r w:rsidR="00ED4FB9" w:rsidRPr="002B31E0">
        <w:rPr>
          <w:rFonts w:ascii="Sylfaen" w:hAnsi="Sylfaen"/>
          <w:noProof/>
          <w:szCs w:val="28"/>
        </w:rPr>
        <w:t xml:space="preserve">ხარჯების“ </w:t>
      </w:r>
      <w:r w:rsidR="00ED4FB9" w:rsidRPr="002B31E0">
        <w:rPr>
          <w:rFonts w:ascii="Sylfaen" w:hAnsi="Sylfaen" w:cs="Sylfaen"/>
          <w:noProof/>
          <w:szCs w:val="28"/>
        </w:rPr>
        <w:t>მუხლის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>საკასო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>შესრულებამ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337215" w:rsidRPr="002B31E0">
        <w:rPr>
          <w:rFonts w:ascii="Sylfaen" w:hAnsi="Sylfaen"/>
          <w:noProof/>
          <w:szCs w:val="28"/>
          <w:lang w:val="ka-GE"/>
        </w:rPr>
        <w:t>7</w:t>
      </w:r>
      <w:r w:rsidR="00AC0710">
        <w:rPr>
          <w:rFonts w:ascii="Sylfaen" w:hAnsi="Sylfaen"/>
          <w:noProof/>
          <w:szCs w:val="28"/>
          <w:lang w:val="ka-GE"/>
        </w:rPr>
        <w:t>3</w:t>
      </w:r>
      <w:r w:rsidR="00ED4FB9" w:rsidRPr="002B31E0">
        <w:rPr>
          <w:rFonts w:ascii="Sylfaen" w:hAnsi="Sylfaen"/>
          <w:noProof/>
          <w:szCs w:val="28"/>
        </w:rPr>
        <w:t>.</w:t>
      </w:r>
      <w:r w:rsidR="00AC0710">
        <w:rPr>
          <w:rFonts w:ascii="Sylfaen" w:hAnsi="Sylfaen"/>
          <w:noProof/>
          <w:szCs w:val="28"/>
          <w:lang w:val="ka-GE"/>
        </w:rPr>
        <w:t>5</w:t>
      </w:r>
      <w:r w:rsidR="00ED4FB9" w:rsidRPr="002B31E0">
        <w:rPr>
          <w:rFonts w:ascii="Sylfaen" w:hAnsi="Sylfaen"/>
          <w:noProof/>
          <w:szCs w:val="28"/>
        </w:rPr>
        <w:t xml:space="preserve">%, </w:t>
      </w:r>
      <w:r w:rsidR="00ED4FB9" w:rsidRPr="002B31E0">
        <w:rPr>
          <w:rFonts w:ascii="Sylfaen" w:hAnsi="Sylfaen"/>
          <w:noProof/>
          <w:szCs w:val="28"/>
          <w:lang w:val="ka-GE"/>
        </w:rPr>
        <w:t>ხოლო „</w:t>
      </w:r>
      <w:r w:rsidR="00ED4FB9" w:rsidRPr="002B31E0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2B31E0">
        <w:rPr>
          <w:rFonts w:ascii="Sylfaen" w:hAnsi="Sylfaen" w:cs="Sylfaen"/>
          <w:noProof/>
          <w:szCs w:val="28"/>
        </w:rPr>
        <w:t>მუხლით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/>
          <w:noProof/>
          <w:szCs w:val="28"/>
          <w:lang w:val="ka-GE"/>
        </w:rPr>
        <w:t>-</w:t>
      </w:r>
      <w:r w:rsidR="00ED4FB9" w:rsidRPr="002B31E0">
        <w:rPr>
          <w:rFonts w:ascii="Sylfaen" w:hAnsi="Sylfaen"/>
          <w:noProof/>
          <w:szCs w:val="28"/>
        </w:rPr>
        <w:t xml:space="preserve"> </w:t>
      </w:r>
      <w:r w:rsidR="00337215" w:rsidRPr="002B31E0">
        <w:rPr>
          <w:rFonts w:ascii="Sylfaen" w:hAnsi="Sylfaen"/>
          <w:noProof/>
          <w:szCs w:val="28"/>
          <w:lang w:val="ka-GE"/>
        </w:rPr>
        <w:t>2</w:t>
      </w:r>
      <w:r w:rsidR="00AC0710">
        <w:rPr>
          <w:rFonts w:ascii="Sylfaen" w:hAnsi="Sylfaen"/>
          <w:noProof/>
          <w:szCs w:val="28"/>
          <w:lang w:val="ka-GE"/>
        </w:rPr>
        <w:t>6</w:t>
      </w:r>
      <w:r w:rsidR="00ED4FB9" w:rsidRPr="002B31E0">
        <w:rPr>
          <w:rFonts w:ascii="Sylfaen" w:hAnsi="Sylfaen"/>
          <w:noProof/>
          <w:szCs w:val="28"/>
          <w:lang w:val="ka-GE"/>
        </w:rPr>
        <w:t>.</w:t>
      </w:r>
      <w:r w:rsidR="00AC0710">
        <w:rPr>
          <w:rFonts w:ascii="Sylfaen" w:hAnsi="Sylfaen"/>
          <w:noProof/>
          <w:szCs w:val="28"/>
          <w:lang w:val="ka-GE"/>
        </w:rPr>
        <w:t>5</w:t>
      </w:r>
      <w:r w:rsidR="00ED4FB9" w:rsidRPr="002B31E0">
        <w:rPr>
          <w:rFonts w:ascii="Sylfaen" w:hAnsi="Sylfaen"/>
          <w:noProof/>
          <w:szCs w:val="28"/>
        </w:rPr>
        <w:t>%</w:t>
      </w:r>
      <w:r w:rsidR="00ED4FB9" w:rsidRPr="002B31E0">
        <w:rPr>
          <w:rFonts w:ascii="Sylfaen" w:hAnsi="Sylfaen"/>
          <w:noProof/>
          <w:szCs w:val="28"/>
          <w:lang w:val="ka-GE"/>
        </w:rPr>
        <w:t>.</w:t>
      </w:r>
    </w:p>
    <w:p w:rsidR="007A360A" w:rsidRPr="002B31E0" w:rsidRDefault="007A360A" w:rsidP="00ED4FB9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b/>
          <w:noProof/>
          <w:szCs w:val="28"/>
        </w:rPr>
        <w:lastRenderedPageBreak/>
        <w:t>სსიპ - საქართველოს სტატისტიკის ეროვნული სამსახურის - საქსტატი</w:t>
      </w:r>
    </w:p>
    <w:p w:rsidR="001D1CEA" w:rsidRPr="002B31E0" w:rsidRDefault="007A360A" w:rsidP="00457386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szCs w:val="28"/>
        </w:rPr>
        <w:t>სსიპ</w:t>
      </w:r>
      <w:r w:rsidRPr="002B31E0">
        <w:rPr>
          <w:rFonts w:ascii="Sylfaen" w:hAnsi="Sylfaen"/>
          <w:noProof/>
          <w:szCs w:val="28"/>
        </w:rPr>
        <w:t xml:space="preserve"> - </w:t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სტატისტიკის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ეროვნული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="00FE5FBF"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შეადგინა</w:t>
      </w:r>
      <w:r w:rsidR="0039232A" w:rsidRPr="002B31E0">
        <w:rPr>
          <w:rFonts w:ascii="Sylfaen" w:hAnsi="Sylfaen"/>
          <w:noProof/>
          <w:szCs w:val="28"/>
        </w:rPr>
        <w:t xml:space="preserve"> </w:t>
      </w:r>
      <w:r w:rsidR="00A96E63">
        <w:rPr>
          <w:rFonts w:ascii="Sylfaen" w:eastAsia="Times New Roman" w:hAnsi="Sylfaen"/>
          <w:color w:val="000000"/>
        </w:rPr>
        <w:t>6</w:t>
      </w:r>
      <w:r w:rsidR="002A5970" w:rsidRPr="002B31E0">
        <w:rPr>
          <w:rFonts w:ascii="Sylfaen" w:eastAsia="Times New Roman" w:hAnsi="Sylfaen"/>
          <w:color w:val="000000"/>
        </w:rPr>
        <w:t xml:space="preserve"> </w:t>
      </w:r>
      <w:r w:rsidR="00A96E63">
        <w:rPr>
          <w:rFonts w:ascii="Sylfaen" w:eastAsia="Times New Roman" w:hAnsi="Sylfaen"/>
          <w:color w:val="000000"/>
        </w:rPr>
        <w:t>415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A96E63">
        <w:rPr>
          <w:rFonts w:ascii="Sylfaen" w:eastAsia="Times New Roman" w:hAnsi="Sylfaen"/>
          <w:color w:val="000000"/>
        </w:rPr>
        <w:t>6</w:t>
      </w:r>
      <w:r w:rsidR="001D1CE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დაფინანსებამ</w:t>
      </w:r>
      <w:r w:rsidRPr="002B31E0">
        <w:rPr>
          <w:rFonts w:ascii="Sylfaen" w:hAnsi="Sylfaen"/>
          <w:noProof/>
          <w:szCs w:val="28"/>
        </w:rPr>
        <w:t xml:space="preserve"> </w:t>
      </w:r>
      <w:r w:rsidR="0039232A" w:rsidRPr="002B31E0">
        <w:rPr>
          <w:rFonts w:ascii="Sylfaen" w:hAnsi="Sylfaen"/>
          <w:noProof/>
          <w:szCs w:val="28"/>
        </w:rPr>
        <w:t xml:space="preserve">- </w:t>
      </w:r>
      <w:r w:rsidR="00A96E63">
        <w:rPr>
          <w:rFonts w:ascii="Sylfaen" w:eastAsia="Times New Roman" w:hAnsi="Sylfaen"/>
          <w:color w:val="000000"/>
        </w:rPr>
        <w:t>6</w:t>
      </w:r>
      <w:r w:rsidR="002A5970" w:rsidRPr="002B31E0">
        <w:rPr>
          <w:rFonts w:ascii="Sylfaen" w:eastAsia="Times New Roman" w:hAnsi="Sylfaen"/>
          <w:color w:val="000000"/>
        </w:rPr>
        <w:t xml:space="preserve"> </w:t>
      </w:r>
      <w:r w:rsidR="00A96E63">
        <w:rPr>
          <w:rFonts w:ascii="Sylfaen" w:eastAsia="Times New Roman" w:hAnsi="Sylfaen"/>
          <w:color w:val="000000"/>
        </w:rPr>
        <w:t>302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ED4FB9" w:rsidRPr="002B31E0">
        <w:rPr>
          <w:rFonts w:ascii="Sylfaen" w:eastAsia="Times New Roman" w:hAnsi="Sylfaen"/>
          <w:color w:val="000000"/>
          <w:lang w:val="ka-GE"/>
        </w:rPr>
        <w:t>6</w:t>
      </w:r>
      <w:r w:rsidR="001D1CEA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="002E74FF" w:rsidRPr="002B31E0">
        <w:rPr>
          <w:rFonts w:ascii="Sylfaen" w:hAnsi="Sylfaen" w:cs="Sylfaen"/>
          <w:noProof/>
          <w:szCs w:val="28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szCs w:val="28"/>
        </w:rPr>
        <w:t>მაჩვენებელზე</w:t>
      </w:r>
      <w:r w:rsidR="00680859"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>
        <w:rPr>
          <w:rFonts w:ascii="Sylfaen" w:eastAsia="Times New Roman" w:hAnsi="Sylfaen"/>
          <w:color w:val="000000"/>
        </w:rPr>
        <w:t>725</w:t>
      </w:r>
      <w:r w:rsidR="002A5970" w:rsidRPr="002B31E0">
        <w:rPr>
          <w:rFonts w:ascii="Sylfaen" w:eastAsia="Times New Roman" w:hAnsi="Sylfaen"/>
          <w:color w:val="000000"/>
        </w:rPr>
        <w:t>.</w:t>
      </w:r>
      <w:r w:rsidR="00A96E63">
        <w:rPr>
          <w:rFonts w:ascii="Sylfaen" w:eastAsia="Times New Roman" w:hAnsi="Sylfaen"/>
          <w:color w:val="000000"/>
        </w:rPr>
        <w:t>4</w:t>
      </w:r>
      <w:r w:rsidR="008C2557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ED4FB9" w:rsidRPr="002B31E0">
        <w:rPr>
          <w:rFonts w:ascii="Sylfaen" w:hAnsi="Sylfaen" w:cs="Sylfaen"/>
          <w:noProof/>
          <w:szCs w:val="28"/>
          <w:lang w:val="ka-GE"/>
        </w:rPr>
        <w:t>მეტია</w:t>
      </w:r>
      <w:r w:rsidRPr="002B31E0">
        <w:rPr>
          <w:rFonts w:ascii="Sylfaen" w:hAnsi="Sylfaen"/>
          <w:noProof/>
          <w:szCs w:val="28"/>
        </w:rPr>
        <w:t xml:space="preserve">.  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A96E63" w:rsidP="00457386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3A9CAC58" wp14:editId="0A9B9132">
            <wp:extent cx="6800850" cy="2095500"/>
            <wp:effectExtent l="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C5E5C" w:rsidRPr="002B31E0" w:rsidRDefault="004C5E5C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337215" w:rsidRPr="002B31E0" w:rsidRDefault="00337215" w:rsidP="0033721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სსიპ - საქართველოს სტატისტიკის ეროვნული სამსახურისათვის გამოყოფილ სახსრებში „ხარჯების“ მუხლის საკასო შესრულებამ შეადგინა 99.</w:t>
      </w:r>
      <w:r w:rsidRPr="002B31E0">
        <w:rPr>
          <w:rFonts w:ascii="Sylfaen" w:hAnsi="Sylfaen" w:cs="Sylfaen"/>
          <w:noProof/>
          <w:szCs w:val="28"/>
          <w:lang w:val="ka-GE"/>
        </w:rPr>
        <w:t>9</w:t>
      </w:r>
      <w:r w:rsidRPr="002B31E0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– 0.</w:t>
      </w:r>
      <w:r w:rsidRPr="002B31E0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</w:rPr>
        <w:t>%</w:t>
      </w:r>
    </w:p>
    <w:p w:rsidR="00AC0B16" w:rsidRPr="002B31E0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AC0B16" w:rsidRPr="002B31E0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სახსრებმა შეადგინა</w:t>
      </w:r>
      <w:r w:rsidR="00ED4FB9" w:rsidRPr="002B31E0">
        <w:rPr>
          <w:rFonts w:ascii="Sylfaen" w:eastAsia="Times New Roman" w:hAnsi="Sylfaen"/>
          <w:lang w:val="ka-GE"/>
        </w:rPr>
        <w:t xml:space="preserve"> </w:t>
      </w:r>
      <w:r w:rsidR="00A96E63">
        <w:rPr>
          <w:rFonts w:ascii="Sylfaen" w:eastAsia="Times New Roman" w:hAnsi="Sylfaen"/>
        </w:rPr>
        <w:t>2</w:t>
      </w:r>
      <w:r w:rsidR="003E2CA3" w:rsidRPr="002B31E0">
        <w:rPr>
          <w:rFonts w:ascii="Sylfaen" w:eastAsia="Times New Roman" w:hAnsi="Sylfaen"/>
          <w:lang w:val="ka-GE"/>
        </w:rPr>
        <w:t xml:space="preserve"> </w:t>
      </w:r>
      <w:r w:rsidR="00A96E63">
        <w:rPr>
          <w:rFonts w:ascii="Sylfaen" w:eastAsia="Times New Roman" w:hAnsi="Sylfaen"/>
        </w:rPr>
        <w:t>942</w:t>
      </w:r>
      <w:r w:rsidRPr="002B31E0">
        <w:rPr>
          <w:rFonts w:ascii="Sylfaen" w:eastAsia="Times New Roman" w:hAnsi="Sylfaen"/>
          <w:lang w:val="ka-GE"/>
        </w:rPr>
        <w:t>.</w:t>
      </w:r>
      <w:r w:rsidR="00ED4FB9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A96E63">
        <w:rPr>
          <w:rFonts w:ascii="Sylfaen" w:eastAsia="Times New Roman" w:hAnsi="Sylfaen"/>
        </w:rPr>
        <w:t>2</w:t>
      </w:r>
      <w:r w:rsidR="003E2CA3" w:rsidRPr="002B31E0">
        <w:rPr>
          <w:rFonts w:ascii="Sylfaen" w:eastAsia="Times New Roman" w:hAnsi="Sylfaen"/>
          <w:lang w:val="ka-GE"/>
        </w:rPr>
        <w:t xml:space="preserve"> </w:t>
      </w:r>
      <w:r w:rsidR="00A96E63">
        <w:rPr>
          <w:rFonts w:ascii="Sylfaen" w:eastAsia="Times New Roman" w:hAnsi="Sylfaen"/>
        </w:rPr>
        <w:t>753</w:t>
      </w:r>
      <w:r w:rsidRPr="002B31E0">
        <w:rPr>
          <w:rFonts w:ascii="Sylfaen" w:eastAsia="Times New Roman" w:hAnsi="Sylfaen"/>
          <w:lang w:val="ka-GE"/>
        </w:rPr>
        <w:t>.</w:t>
      </w:r>
      <w:r w:rsidR="00A96E63">
        <w:rPr>
          <w:rFonts w:ascii="Sylfaen" w:eastAsia="Times New Roman" w:hAnsi="Sylfaen"/>
        </w:rPr>
        <w:t>4</w:t>
      </w:r>
      <w:r w:rsidRPr="002B31E0">
        <w:rPr>
          <w:rFonts w:ascii="Sylfaen" w:eastAsia="Times New Roman" w:hAnsi="Sylfaen"/>
          <w:lang w:val="ka-GE"/>
        </w:rPr>
        <w:t xml:space="preserve"> ათასი ლარი, რაც 2017 წლის შესაბამის მაჩვენებელზე</w:t>
      </w:r>
      <w:r w:rsidR="00A96E63">
        <w:rPr>
          <w:rFonts w:ascii="Sylfaen" w:eastAsia="Times New Roman" w:hAnsi="Sylfaen"/>
        </w:rPr>
        <w:t xml:space="preserve"> 6</w:t>
      </w:r>
      <w:r w:rsidRPr="002B31E0">
        <w:rPr>
          <w:rFonts w:ascii="Sylfaen" w:eastAsia="Times New Roman" w:hAnsi="Sylfaen"/>
          <w:lang w:val="ka-GE"/>
        </w:rPr>
        <w:t>.</w:t>
      </w:r>
      <w:r w:rsidR="00A96E63">
        <w:rPr>
          <w:rFonts w:ascii="Sylfaen" w:eastAsia="Times New Roman" w:hAnsi="Sylfaen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ლარით </w:t>
      </w:r>
      <w:r w:rsidR="003E2CA3" w:rsidRPr="002B31E0">
        <w:rPr>
          <w:rFonts w:ascii="Sylfaen" w:eastAsia="Times New Roman" w:hAnsi="Sylfaen"/>
          <w:lang w:val="ka-GE"/>
        </w:rPr>
        <w:t>მეტია</w:t>
      </w:r>
      <w:r w:rsidRPr="002B31E0">
        <w:rPr>
          <w:rFonts w:ascii="Sylfaen" w:eastAsia="Times New Roman" w:hAnsi="Sylfaen"/>
          <w:lang w:val="ka-GE"/>
        </w:rPr>
        <w:t>.</w:t>
      </w:r>
    </w:p>
    <w:p w:rsidR="00AC0B16" w:rsidRPr="002B31E0" w:rsidRDefault="00B1009A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AC0B16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AC0B16" w:rsidRPr="002B31E0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2B31E0" w:rsidRDefault="00A96E63" w:rsidP="00AC0B16">
      <w:pPr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66140371" wp14:editId="3BBFBB10">
            <wp:extent cx="6715125" cy="2733675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5D5992" w:rsidRPr="002B31E0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:rsidR="005D5992" w:rsidRPr="002B31E0" w:rsidRDefault="005D5992" w:rsidP="005D5992">
      <w:pPr>
        <w:ind w:firstLine="720"/>
        <w:jc w:val="both"/>
        <w:rPr>
          <w:rFonts w:ascii="Sylfaen" w:hAnsi="Sylfaen"/>
          <w:u w:color="FF0000"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B1009A">
        <w:rPr>
          <w:rFonts w:ascii="Sylfaen" w:hAnsi="Sylfaen" w:cs="Sylfaen"/>
          <w:noProof/>
          <w:lang w:val="ka-GE"/>
        </w:rPr>
        <w:t>2018 წლის 9 თვეში</w:t>
      </w:r>
      <w:r w:rsidRPr="002B31E0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C50DB6">
        <w:rPr>
          <w:rFonts w:ascii="Sylfaen" w:hAnsi="Sylfaen" w:cs="Sylfaen"/>
          <w:noProof/>
          <w:lang w:val="ka-GE"/>
        </w:rPr>
        <w:t>998</w:t>
      </w:r>
      <w:r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  <w:lang w:val="ka-GE"/>
        </w:rPr>
        <w:t>4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2B31E0">
        <w:rPr>
          <w:rFonts w:ascii="Sylfaen" w:hAnsi="Sylfaen" w:cs="Sylfaen"/>
          <w:noProof/>
        </w:rPr>
        <w:t xml:space="preserve"> - </w:t>
      </w:r>
      <w:r w:rsidR="00C50DB6">
        <w:rPr>
          <w:rFonts w:ascii="Sylfaen" w:eastAsia="Times New Roman" w:hAnsi="Sylfaen"/>
          <w:color w:val="000000"/>
          <w:lang w:val="ka-GE"/>
        </w:rPr>
        <w:t>878</w:t>
      </w:r>
      <w:r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  <w:lang w:val="ka-GE"/>
        </w:rPr>
        <w:t>7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ათასი ლარი, </w:t>
      </w:r>
      <w:r w:rsidRPr="002B31E0">
        <w:rPr>
          <w:rFonts w:ascii="Sylfaen" w:hAnsi="Sylfaen"/>
          <w:u w:color="FF0000"/>
          <w:lang w:val="ka-GE"/>
        </w:rPr>
        <w:t xml:space="preserve">რაც 2017 წლის შესაბამის მაჩვენებელზე </w:t>
      </w:r>
      <w:r w:rsidR="00C50DB6">
        <w:rPr>
          <w:rFonts w:ascii="Sylfaen" w:eastAsia="Times New Roman" w:hAnsi="Sylfaen"/>
          <w:color w:val="000000"/>
          <w:lang w:val="ka-GE"/>
        </w:rPr>
        <w:t>174</w:t>
      </w:r>
      <w:r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  <w:lang w:val="ka-GE"/>
        </w:rPr>
        <w:t>3</w:t>
      </w:r>
      <w:r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2B31E0">
        <w:rPr>
          <w:rFonts w:ascii="Sylfaen" w:hAnsi="Sylfaen"/>
          <w:u w:color="FF0000"/>
          <w:lang w:val="ka-GE"/>
        </w:rPr>
        <w:t>მეტია</w:t>
      </w:r>
      <w:r w:rsidRPr="002B31E0">
        <w:rPr>
          <w:rFonts w:ascii="Sylfaen" w:hAnsi="Sylfaen"/>
          <w:u w:color="FF0000"/>
          <w:lang w:val="ka-GE"/>
        </w:rPr>
        <w:t>.</w:t>
      </w:r>
    </w:p>
    <w:p w:rsidR="005D5992" w:rsidRPr="002B31E0" w:rsidRDefault="00B1009A" w:rsidP="005D5992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5D5992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D5992" w:rsidRPr="002B31E0" w:rsidRDefault="00A96E63" w:rsidP="005D5992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010D527A" wp14:editId="73985452">
            <wp:extent cx="6800850" cy="234315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C5E5C" w:rsidRPr="00C50DB6" w:rsidRDefault="00C50DB6" w:rsidP="00C50DB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C50DB6">
        <w:rPr>
          <w:rFonts w:ascii="Sylfaen" w:hAnsi="Sylfaen" w:cs="Sylfaen"/>
          <w:noProof/>
          <w:lang w:val="ka-GE"/>
        </w:rPr>
        <w:t>სავაჭრო-სამრეწველო პალატისათვის გამოყოფილ სახსრებში „ხარჯების“ მუხლით გაწეულმა საკასო შესრულებამ შეადგინა - 99.2%, ხოლო „არაფინანსური აქტივების ზრდის“ მუხლით - 0.8%.</w:t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:rsidR="00696C60" w:rsidRPr="002B31E0" w:rsidRDefault="007A360A" w:rsidP="00457386">
      <w:pPr>
        <w:ind w:firstLine="720"/>
        <w:jc w:val="both"/>
        <w:rPr>
          <w:rFonts w:ascii="Sylfaen" w:hAnsi="Sylfaen"/>
          <w:u w:color="FF0000"/>
          <w:lang w:val="ka-GE"/>
        </w:rPr>
      </w:pPr>
      <w:r w:rsidRPr="002B31E0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B1009A">
        <w:rPr>
          <w:rFonts w:ascii="Sylfaen" w:hAnsi="Sylfaen"/>
          <w:u w:color="FF0000"/>
          <w:lang w:val="ka-GE"/>
        </w:rPr>
        <w:t>2018 წლის 9 თვეში</w:t>
      </w:r>
      <w:r w:rsidR="00FE5FBF" w:rsidRPr="002B31E0">
        <w:rPr>
          <w:rFonts w:ascii="Sylfaen" w:hAnsi="Sylfaen"/>
          <w:u w:color="FF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B31E0">
        <w:rPr>
          <w:rFonts w:ascii="Sylfaen" w:hAnsi="Sylfaen"/>
          <w:u w:color="FF0000"/>
          <w:lang w:val="ka-GE"/>
        </w:rPr>
        <w:t xml:space="preserve">შეადგინა </w:t>
      </w:r>
      <w:r w:rsidR="00C50DB6">
        <w:rPr>
          <w:rFonts w:ascii="Sylfaen" w:hAnsi="Sylfaen"/>
          <w:u w:color="FF0000"/>
        </w:rPr>
        <w:t xml:space="preserve">1 </w:t>
      </w:r>
      <w:r w:rsidR="00C50DB6">
        <w:rPr>
          <w:rFonts w:ascii="Sylfaen" w:eastAsia="Times New Roman" w:hAnsi="Sylfaen"/>
          <w:color w:val="000000"/>
        </w:rPr>
        <w:t>030</w:t>
      </w:r>
      <w:r w:rsidR="00CA3F57" w:rsidRPr="002B31E0">
        <w:rPr>
          <w:rFonts w:ascii="Sylfaen" w:eastAsia="Times New Roman" w:hAnsi="Sylfaen"/>
          <w:color w:val="000000"/>
          <w:lang w:val="ka-GE"/>
        </w:rPr>
        <w:t>.</w:t>
      </w:r>
      <w:r w:rsidR="00C50DB6">
        <w:rPr>
          <w:rFonts w:ascii="Sylfaen" w:eastAsia="Times New Roman" w:hAnsi="Sylfaen"/>
          <w:color w:val="000000"/>
        </w:rPr>
        <w:t>8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="00193162" w:rsidRPr="002B31E0">
        <w:rPr>
          <w:rFonts w:ascii="Sylfaen" w:hAnsi="Sylfaen"/>
          <w:u w:color="FF0000"/>
        </w:rPr>
        <w:t xml:space="preserve">- </w:t>
      </w:r>
      <w:r w:rsidR="00C50DB6">
        <w:rPr>
          <w:rFonts w:ascii="Sylfaen" w:eastAsia="Times New Roman" w:hAnsi="Sylfaen"/>
          <w:color w:val="000000"/>
        </w:rPr>
        <w:t>848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</w:rPr>
        <w:t>3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ლარი, </w:t>
      </w:r>
      <w:r w:rsidR="002E74FF" w:rsidRPr="002B31E0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u w:color="FF0000"/>
          <w:lang w:val="ka-GE"/>
        </w:rPr>
        <w:t>მაჩვენებელზე</w:t>
      </w:r>
      <w:r w:rsidRPr="002B31E0">
        <w:rPr>
          <w:rFonts w:ascii="Sylfaen" w:hAnsi="Sylfaen"/>
          <w:u w:color="FF0000"/>
          <w:lang w:val="ka-GE"/>
        </w:rPr>
        <w:t xml:space="preserve"> </w:t>
      </w:r>
      <w:r w:rsidR="003E2CA3" w:rsidRPr="002B31E0">
        <w:rPr>
          <w:rFonts w:ascii="Sylfaen" w:eastAsia="Times New Roman" w:hAnsi="Sylfaen"/>
          <w:color w:val="000000"/>
          <w:lang w:val="ka-GE"/>
        </w:rPr>
        <w:t>3</w:t>
      </w:r>
      <w:r w:rsidR="00C50DB6">
        <w:rPr>
          <w:rFonts w:ascii="Sylfaen" w:eastAsia="Times New Roman" w:hAnsi="Sylfaen"/>
          <w:color w:val="000000"/>
        </w:rPr>
        <w:t>9</w:t>
      </w:r>
      <w:r w:rsidR="0058384E"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</w:rPr>
        <w:t>1</w:t>
      </w:r>
      <w:r w:rsidR="00696C60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241472">
        <w:rPr>
          <w:rFonts w:ascii="Sylfaen" w:hAnsi="Sylfaen"/>
          <w:u w:color="FF0000"/>
          <w:lang w:val="ka-GE"/>
        </w:rPr>
        <w:t>ნაკლებია.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C50DB6" w:rsidP="004C5E5C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>
        <w:rPr>
          <w:noProof/>
        </w:rPr>
        <w:drawing>
          <wp:inline distT="0" distB="0" distL="0" distR="0" wp14:anchorId="34E4A947" wp14:editId="0C1F5257">
            <wp:extent cx="6800850" cy="2514600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C5E5C" w:rsidRPr="002B31E0" w:rsidRDefault="003E2CA3" w:rsidP="003E2CA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B31E0">
        <w:rPr>
          <w:rFonts w:ascii="Sylfaen" w:hAnsi="Sylfaen" w:cs="Sylfaen"/>
          <w:noProof/>
          <w:szCs w:val="28"/>
        </w:rPr>
        <w:t>სსიპ - საჯარო სამსახურის ბიუროსათვის გამოყოფილ სახსრებში „ხარჯების“ მუხლის საკასო შესრულებამ შეადგინა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9</w:t>
      </w:r>
      <w:r w:rsidRPr="002B31E0">
        <w:rPr>
          <w:rFonts w:ascii="Sylfaen" w:hAnsi="Sylfaen" w:cs="Sylfaen"/>
          <w:noProof/>
          <w:szCs w:val="28"/>
          <w:lang w:val="ka-GE"/>
        </w:rPr>
        <w:t>8</w:t>
      </w:r>
      <w:r w:rsidRPr="002B31E0">
        <w:rPr>
          <w:rFonts w:ascii="Sylfaen" w:hAnsi="Sylfaen" w:cs="Sylfaen"/>
          <w:noProof/>
          <w:szCs w:val="28"/>
        </w:rPr>
        <w:t>.</w:t>
      </w:r>
      <w:r w:rsidR="00C50DB6">
        <w:rPr>
          <w:rFonts w:ascii="Sylfaen" w:hAnsi="Sylfaen" w:cs="Sylfaen"/>
          <w:noProof/>
          <w:szCs w:val="28"/>
        </w:rPr>
        <w:t>4</w:t>
      </w:r>
      <w:r w:rsidRPr="002B31E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– </w:t>
      </w:r>
      <w:r w:rsidRPr="002B31E0">
        <w:rPr>
          <w:rFonts w:ascii="Sylfaen" w:hAnsi="Sylfaen" w:cs="Sylfaen"/>
          <w:noProof/>
          <w:szCs w:val="28"/>
          <w:lang w:val="ka-GE"/>
        </w:rPr>
        <w:t>1</w:t>
      </w:r>
      <w:r w:rsidRPr="002B31E0">
        <w:rPr>
          <w:rFonts w:ascii="Sylfaen" w:hAnsi="Sylfaen" w:cs="Sylfaen"/>
          <w:noProof/>
          <w:szCs w:val="28"/>
        </w:rPr>
        <w:t>.</w:t>
      </w:r>
      <w:r w:rsidR="00C50DB6">
        <w:rPr>
          <w:rFonts w:ascii="Sylfaen" w:hAnsi="Sylfaen" w:cs="Sylfaen"/>
          <w:noProof/>
          <w:szCs w:val="28"/>
        </w:rPr>
        <w:t>6</w:t>
      </w:r>
      <w:r w:rsidRPr="002B31E0">
        <w:rPr>
          <w:rFonts w:ascii="Sylfaen" w:hAnsi="Sylfaen" w:cs="Sylfaen"/>
          <w:noProof/>
          <w:szCs w:val="28"/>
        </w:rPr>
        <w:t>%</w:t>
      </w:r>
    </w:p>
    <w:p w:rsidR="007A360A" w:rsidRPr="002B31E0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პერსონალურ მონაცემთა დაცვის ინსპექტორის აპარატი</w:t>
      </w:r>
    </w:p>
    <w:p w:rsidR="004C5E5C" w:rsidRPr="002B31E0" w:rsidRDefault="007A360A" w:rsidP="007F70DD">
      <w:pPr>
        <w:ind w:firstLine="720"/>
        <w:jc w:val="both"/>
        <w:rPr>
          <w:rFonts w:ascii="Sylfaen" w:hAnsi="Sylfaen"/>
          <w:lang w:val="ka-GE"/>
        </w:rPr>
      </w:pPr>
      <w:r w:rsidRPr="002B31E0">
        <w:rPr>
          <w:rFonts w:ascii="Sylfaen" w:hAnsi="Sylfaen" w:cs="Sylfaen"/>
          <w:noProof/>
          <w:lang w:val="ka-GE"/>
        </w:rPr>
        <w:t xml:space="preserve">პერსონალურ მონაცემთა დაცვის ინსპექტორის აპარატისათვის </w:t>
      </w:r>
      <w:r w:rsidR="00B1009A">
        <w:rPr>
          <w:rFonts w:ascii="Sylfaen" w:hAnsi="Sylfaen" w:cs="Sylfaen"/>
          <w:noProof/>
          <w:lang w:val="ka-GE"/>
        </w:rPr>
        <w:t>2018 წლის 9 თვეში</w:t>
      </w:r>
      <w:r w:rsidR="00FE5FBF" w:rsidRPr="002B31E0">
        <w:rPr>
          <w:rFonts w:ascii="Sylfaen" w:hAnsi="Sylfaen" w:cs="Sylfaen"/>
          <w:noProof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</w:t>
      </w:r>
      <w:r w:rsidR="00680859" w:rsidRPr="002B31E0">
        <w:rPr>
          <w:rFonts w:ascii="Sylfaen" w:hAnsi="Sylfaen" w:cs="Sylfaen"/>
          <w:noProof/>
          <w:lang w:val="ka-GE"/>
        </w:rPr>
        <w:t>შეადგინა</w:t>
      </w:r>
      <w:r w:rsidR="00ED4FB9" w:rsidRPr="002B31E0">
        <w:rPr>
          <w:rFonts w:ascii="Sylfaen" w:hAnsi="Sylfaen" w:cs="Sylfaen"/>
          <w:noProof/>
          <w:lang w:val="ka-GE"/>
        </w:rPr>
        <w:t xml:space="preserve"> </w:t>
      </w:r>
      <w:r w:rsidR="003E2CA3" w:rsidRPr="002B31E0">
        <w:rPr>
          <w:rFonts w:ascii="Sylfaen" w:hAnsi="Sylfaen" w:cs="Sylfaen"/>
          <w:noProof/>
          <w:lang w:val="ka-GE"/>
        </w:rPr>
        <w:t xml:space="preserve">1 </w:t>
      </w:r>
      <w:r w:rsidR="00C50DB6">
        <w:rPr>
          <w:rFonts w:ascii="Sylfaen" w:hAnsi="Sylfaen" w:cs="Sylfaen"/>
          <w:noProof/>
        </w:rPr>
        <w:t>541</w:t>
      </w:r>
      <w:r w:rsidR="00A57259" w:rsidRPr="002B31E0">
        <w:rPr>
          <w:rFonts w:ascii="Sylfaen" w:hAnsi="Sylfaen" w:cs="Sylfaen"/>
          <w:noProof/>
        </w:rPr>
        <w:t>.</w:t>
      </w:r>
      <w:r w:rsidR="00C50DB6">
        <w:rPr>
          <w:rFonts w:ascii="Sylfaen" w:hAnsi="Sylfaen" w:cs="Sylfaen"/>
          <w:noProof/>
        </w:rPr>
        <w:t>5</w:t>
      </w:r>
      <w:r w:rsidR="00E67E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C50DB6">
        <w:rPr>
          <w:rFonts w:ascii="Sylfaen" w:hAnsi="Sylfaen" w:cs="Sylfaen"/>
          <w:noProof/>
        </w:rPr>
        <w:t xml:space="preserve">1 </w:t>
      </w:r>
      <w:r w:rsidR="00C50DB6">
        <w:rPr>
          <w:rFonts w:ascii="Sylfaen" w:eastAsia="Times New Roman" w:hAnsi="Sylfaen"/>
          <w:color w:val="000000"/>
        </w:rPr>
        <w:t>267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</w:rPr>
        <w:t>5</w:t>
      </w:r>
      <w:r w:rsidRPr="002B31E0">
        <w:rPr>
          <w:rFonts w:ascii="Sylfaen" w:hAnsi="Sylfaen" w:cs="Sylfaen"/>
          <w:noProof/>
          <w:lang w:val="ka-GE"/>
        </w:rPr>
        <w:t xml:space="preserve"> ათასი ლარი, </w:t>
      </w:r>
      <w:r w:rsidR="002E74FF" w:rsidRPr="002B31E0">
        <w:rPr>
          <w:rFonts w:ascii="Sylfaen" w:hAnsi="Sylfaen"/>
          <w:u w:color="FF0000"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/>
          <w:u w:color="FF0000"/>
          <w:lang w:val="ka-GE"/>
        </w:rPr>
        <w:t>მაჩვენებელზე</w:t>
      </w:r>
      <w:r w:rsidR="002D5D1E" w:rsidRPr="002B31E0">
        <w:rPr>
          <w:rFonts w:ascii="Sylfaen" w:hAnsi="Sylfaen"/>
          <w:u w:color="FF0000"/>
          <w:lang w:val="ka-GE"/>
        </w:rPr>
        <w:t xml:space="preserve"> </w:t>
      </w:r>
      <w:r w:rsidR="00C50DB6">
        <w:rPr>
          <w:rFonts w:ascii="Sylfaen" w:eastAsia="Times New Roman" w:hAnsi="Sylfaen"/>
          <w:color w:val="000000"/>
        </w:rPr>
        <w:t>2</w:t>
      </w:r>
      <w:r w:rsidR="00BA195E">
        <w:rPr>
          <w:rFonts w:ascii="Sylfaen" w:eastAsia="Times New Roman" w:hAnsi="Sylfaen"/>
          <w:color w:val="000000"/>
          <w:lang w:val="ka-GE"/>
        </w:rPr>
        <w:t>3</w:t>
      </w:r>
      <w:r w:rsidR="00A57259"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</w:rPr>
        <w:t>1</w:t>
      </w:r>
      <w:r w:rsidR="00E67EEE" w:rsidRPr="002B31E0">
        <w:rPr>
          <w:rFonts w:ascii="Sylfaen" w:eastAsia="Times New Roman" w:hAnsi="Sylfaen"/>
          <w:color w:val="000000"/>
          <w:lang w:val="ka-GE"/>
        </w:rPr>
        <w:t xml:space="preserve"> </w:t>
      </w:r>
      <w:r w:rsidRPr="002B31E0">
        <w:rPr>
          <w:rFonts w:ascii="Sylfaen" w:hAnsi="Sylfaen"/>
          <w:u w:color="FF0000"/>
          <w:lang w:val="ka-GE"/>
        </w:rPr>
        <w:t xml:space="preserve">ათასი ლარით </w:t>
      </w:r>
      <w:r w:rsidR="00241472">
        <w:rPr>
          <w:rFonts w:ascii="Sylfaen" w:hAnsi="Sylfaen"/>
          <w:u w:color="FF0000"/>
          <w:lang w:val="ka-GE"/>
        </w:rPr>
        <w:t>ნაკლებია.</w:t>
      </w:r>
      <w:r w:rsidRPr="002B31E0">
        <w:rPr>
          <w:rFonts w:ascii="Sylfaen" w:hAnsi="Sylfaen"/>
          <w:u w:color="FF0000"/>
          <w:lang w:val="ka-GE"/>
        </w:rPr>
        <w:t xml:space="preserve"> </w:t>
      </w:r>
    </w:p>
    <w:p w:rsidR="00380845" w:rsidRPr="002B31E0" w:rsidRDefault="00B1009A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2B31E0" w:rsidRDefault="00C50DB6" w:rsidP="003E2CA3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36D5DB92" wp14:editId="1D84451B">
            <wp:extent cx="6800850" cy="2562225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CE02D2" w:rsidRPr="002B31E0" w:rsidRDefault="007A360A" w:rsidP="003E2CA3">
      <w:pPr>
        <w:spacing w:before="240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noProof/>
          <w:lang w:val="ka-GE"/>
        </w:rPr>
        <w:t>პერსონალურ მონაცემთა დაცვის ინსპექტორის აპარატისათვის გამოყოფილ სახსრებში „ხარჯების“ მუხლით გაწეულმა საკასო შესრულებამ შეადგინა</w:t>
      </w:r>
      <w:r w:rsidR="00310667" w:rsidRPr="002B31E0">
        <w:rPr>
          <w:rFonts w:ascii="Sylfaen" w:hAnsi="Sylfaen" w:cs="Sylfaen"/>
          <w:noProof/>
          <w:lang w:val="ka-GE"/>
        </w:rPr>
        <w:t xml:space="preserve"> </w:t>
      </w:r>
      <w:r w:rsidR="00193162" w:rsidRPr="002B31E0">
        <w:rPr>
          <w:rFonts w:ascii="Sylfaen" w:hAnsi="Sylfaen" w:cs="Sylfaen"/>
          <w:noProof/>
        </w:rPr>
        <w:t xml:space="preserve">- </w:t>
      </w:r>
      <w:r w:rsidR="003E2CA3" w:rsidRPr="002B31E0">
        <w:rPr>
          <w:rFonts w:ascii="Sylfaen" w:eastAsia="Times New Roman" w:hAnsi="Sylfaen"/>
          <w:lang w:val="ka-GE"/>
        </w:rPr>
        <w:t>9</w:t>
      </w:r>
      <w:r w:rsidR="00C50DB6">
        <w:rPr>
          <w:rFonts w:ascii="Sylfaen" w:eastAsia="Times New Roman" w:hAnsi="Sylfaen"/>
        </w:rPr>
        <w:t>3</w:t>
      </w:r>
      <w:r w:rsidR="00A57259" w:rsidRPr="002B31E0">
        <w:rPr>
          <w:rFonts w:ascii="Sylfaen" w:eastAsia="Times New Roman" w:hAnsi="Sylfaen"/>
        </w:rPr>
        <w:t>.</w:t>
      </w:r>
      <w:r w:rsidR="00C50DB6">
        <w:rPr>
          <w:rFonts w:ascii="Sylfaen" w:eastAsia="Times New Roman" w:hAnsi="Sylfaen"/>
        </w:rPr>
        <w:t>8</w:t>
      </w:r>
      <w:r w:rsidR="0019321D" w:rsidRPr="002B31E0">
        <w:rPr>
          <w:rFonts w:ascii="Sylfaen" w:eastAsia="Times New Roman" w:hAnsi="Sylfaen"/>
        </w:rPr>
        <w:t>%</w:t>
      </w:r>
      <w:r w:rsidR="0019321D" w:rsidRPr="002B31E0">
        <w:rPr>
          <w:rFonts w:ascii="Sylfaen" w:eastAsia="Times New Roman" w:hAnsi="Sylfaen"/>
          <w:lang w:val="ka-GE"/>
        </w:rPr>
        <w:t xml:space="preserve"> </w:t>
      </w:r>
      <w:r w:rsidRPr="002B31E0">
        <w:rPr>
          <w:rFonts w:ascii="Sylfaen" w:hAnsi="Sylfaen" w:cs="Sylfaen"/>
          <w:noProof/>
          <w:lang w:val="ka-GE"/>
        </w:rPr>
        <w:t xml:space="preserve">ხოლო „არაფინანსური აქტივების ზრდის“ მუხლით - </w:t>
      </w:r>
      <w:r w:rsidR="00C50DB6">
        <w:rPr>
          <w:rFonts w:ascii="Sylfaen" w:eastAsia="Times New Roman" w:hAnsi="Sylfaen"/>
        </w:rPr>
        <w:t>6</w:t>
      </w:r>
      <w:r w:rsidR="00A57259" w:rsidRPr="002B31E0">
        <w:rPr>
          <w:rFonts w:ascii="Sylfaen" w:eastAsia="Times New Roman" w:hAnsi="Sylfaen"/>
        </w:rPr>
        <w:t>.</w:t>
      </w:r>
      <w:r w:rsidR="00C50DB6">
        <w:rPr>
          <w:rFonts w:ascii="Sylfaen" w:eastAsia="Times New Roman" w:hAnsi="Sylfaen"/>
        </w:rPr>
        <w:t>2</w:t>
      </w:r>
      <w:r w:rsidR="0019321D" w:rsidRPr="002B31E0">
        <w:rPr>
          <w:rFonts w:ascii="Sylfaen" w:eastAsia="Times New Roman" w:hAnsi="Sylfaen"/>
        </w:rPr>
        <w:t>%</w:t>
      </w:r>
      <w:r w:rsidR="0019321D" w:rsidRPr="002B31E0">
        <w:rPr>
          <w:rFonts w:ascii="Sylfaen" w:eastAsia="Times New Roman" w:hAnsi="Sylfaen"/>
          <w:lang w:val="ka-GE"/>
        </w:rPr>
        <w:t>.</w:t>
      </w:r>
    </w:p>
    <w:p w:rsidR="00C7171F" w:rsidRPr="002B31E0" w:rsidRDefault="00C7171F" w:rsidP="0076622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766222" w:rsidRPr="002B31E0" w:rsidRDefault="00766222" w:rsidP="002D5D1E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2B31E0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F947D6" w:rsidRPr="002B31E0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B31E0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2B31E0">
        <w:rPr>
          <w:rFonts w:ascii="Sylfaen" w:eastAsia="Times New Roman" w:hAnsi="Sylfaen"/>
          <w:lang w:val="ka-GE"/>
        </w:rPr>
        <w:t xml:space="preserve"> შეადგინა </w:t>
      </w:r>
      <w:r w:rsidR="00C50DB6">
        <w:rPr>
          <w:rFonts w:ascii="Sylfaen" w:eastAsia="Times New Roman" w:hAnsi="Sylfaen"/>
        </w:rPr>
        <w:t>4</w:t>
      </w:r>
      <w:r w:rsidR="00B47A3D" w:rsidRPr="002B31E0">
        <w:rPr>
          <w:rFonts w:ascii="Sylfaen" w:eastAsia="Times New Roman" w:hAnsi="Sylfaen"/>
        </w:rPr>
        <w:t xml:space="preserve"> </w:t>
      </w:r>
      <w:r w:rsidR="00C50DB6">
        <w:rPr>
          <w:rFonts w:ascii="Sylfaen" w:eastAsia="Times New Roman" w:hAnsi="Sylfaen"/>
        </w:rPr>
        <w:t>116</w:t>
      </w:r>
      <w:r w:rsidR="00B47A3D" w:rsidRPr="002B31E0">
        <w:rPr>
          <w:rFonts w:ascii="Sylfaen" w:eastAsia="Times New Roman" w:hAnsi="Sylfaen"/>
        </w:rPr>
        <w:t>.</w:t>
      </w:r>
      <w:r w:rsidR="003E2CA3" w:rsidRPr="002B31E0">
        <w:rPr>
          <w:rFonts w:ascii="Sylfaen" w:eastAsia="Times New Roman" w:hAnsi="Sylfaen"/>
          <w:lang w:val="ka-GE"/>
        </w:rPr>
        <w:t>0</w:t>
      </w:r>
      <w:r w:rsidR="00F947D6"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2B31E0">
        <w:rPr>
          <w:rFonts w:ascii="Sylfaen" w:eastAsia="Times New Roman" w:hAnsi="Sylfaen"/>
        </w:rPr>
        <w:t xml:space="preserve"> </w:t>
      </w:r>
      <w:r w:rsidR="00C50DB6">
        <w:rPr>
          <w:rFonts w:ascii="Sylfaen" w:eastAsia="Times New Roman" w:hAnsi="Sylfaen"/>
        </w:rPr>
        <w:t>3</w:t>
      </w:r>
      <w:r w:rsidR="00B47A3D" w:rsidRPr="002B31E0">
        <w:rPr>
          <w:rFonts w:ascii="Sylfaen" w:eastAsia="Times New Roman" w:hAnsi="Sylfaen"/>
        </w:rPr>
        <w:t xml:space="preserve"> </w:t>
      </w:r>
      <w:r w:rsidR="00C50DB6">
        <w:rPr>
          <w:rFonts w:ascii="Sylfaen" w:eastAsia="Times New Roman" w:hAnsi="Sylfaen"/>
        </w:rPr>
        <w:t>926</w:t>
      </w:r>
      <w:r w:rsidR="00B47A3D" w:rsidRPr="002B31E0">
        <w:rPr>
          <w:rFonts w:ascii="Sylfaen" w:eastAsia="Times New Roman" w:hAnsi="Sylfaen"/>
        </w:rPr>
        <w:t>.</w:t>
      </w:r>
      <w:r w:rsidR="00C50DB6">
        <w:rPr>
          <w:rFonts w:ascii="Sylfaen" w:eastAsia="Times New Roman" w:hAnsi="Sylfaen"/>
        </w:rPr>
        <w:t>8</w:t>
      </w:r>
      <w:r w:rsidR="00F947D6" w:rsidRPr="002B31E0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2B31E0">
        <w:rPr>
          <w:rFonts w:ascii="Sylfaen" w:eastAsia="Times New Roman" w:hAnsi="Sylfaen"/>
        </w:rPr>
        <w:t xml:space="preserve"> </w:t>
      </w:r>
      <w:r w:rsidR="002E74FF" w:rsidRPr="002B31E0">
        <w:rPr>
          <w:rFonts w:ascii="Sylfaen" w:hAnsi="Sylfaen" w:cs="Sylfaen"/>
          <w:noProof/>
          <w:lang w:val="ka-GE"/>
        </w:rPr>
        <w:t xml:space="preserve">რაც 2017 წლის შესაბამის </w:t>
      </w:r>
      <w:r w:rsidR="00C63476" w:rsidRPr="002B31E0">
        <w:rPr>
          <w:rFonts w:ascii="Sylfaen" w:hAnsi="Sylfaen" w:cs="Sylfaen"/>
          <w:noProof/>
          <w:lang w:val="ka-GE"/>
        </w:rPr>
        <w:t>მაჩვენებელზე</w:t>
      </w:r>
      <w:r w:rsidR="00F947D6" w:rsidRPr="002B31E0">
        <w:rPr>
          <w:rFonts w:ascii="Sylfaen" w:hAnsi="Sylfaen" w:cs="Sylfaen"/>
          <w:noProof/>
          <w:lang w:val="ka-GE"/>
        </w:rPr>
        <w:t xml:space="preserve"> </w:t>
      </w:r>
      <w:r w:rsidR="00C50DB6">
        <w:rPr>
          <w:rFonts w:ascii="Sylfaen" w:hAnsi="Sylfaen" w:cs="Sylfaen"/>
          <w:noProof/>
        </w:rPr>
        <w:t>99</w:t>
      </w:r>
      <w:r w:rsidR="00B47A3D" w:rsidRPr="002B31E0">
        <w:rPr>
          <w:rFonts w:ascii="Sylfaen" w:hAnsi="Sylfaen" w:cs="Sylfaen"/>
          <w:noProof/>
        </w:rPr>
        <w:t>.</w:t>
      </w:r>
      <w:r w:rsidR="00C50DB6">
        <w:rPr>
          <w:rFonts w:ascii="Sylfaen" w:hAnsi="Sylfaen" w:cs="Sylfaen"/>
          <w:noProof/>
        </w:rPr>
        <w:t>5</w:t>
      </w:r>
      <w:r w:rsidR="00F947D6" w:rsidRPr="002B31E0">
        <w:rPr>
          <w:rFonts w:ascii="Sylfaen" w:hAnsi="Sylfaen" w:cs="Sylfaen"/>
          <w:noProof/>
          <w:lang w:val="ka-GE"/>
        </w:rPr>
        <w:t xml:space="preserve"> ათასი ლარით </w:t>
      </w:r>
      <w:r w:rsidR="008B3689">
        <w:rPr>
          <w:rFonts w:ascii="Sylfaen" w:hAnsi="Sylfaen" w:cs="Sylfaen"/>
          <w:noProof/>
          <w:lang w:val="ka-GE"/>
        </w:rPr>
        <w:t>მეტ</w:t>
      </w:r>
      <w:r w:rsidR="00241472">
        <w:rPr>
          <w:rFonts w:ascii="Sylfaen" w:hAnsi="Sylfaen" w:cs="Sylfaen"/>
          <w:noProof/>
          <w:lang w:val="ka-GE"/>
        </w:rPr>
        <w:t>ია.</w:t>
      </w:r>
    </w:p>
    <w:p w:rsidR="00F947D6" w:rsidRPr="002B31E0" w:rsidRDefault="00B1009A" w:rsidP="00F947D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FE5FBF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F947D6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947D6" w:rsidRPr="002B31E0" w:rsidRDefault="00C50DB6" w:rsidP="00852813">
      <w:pPr>
        <w:jc w:val="both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5807CAE3" wp14:editId="1ED33E51">
            <wp:extent cx="6800850" cy="2381250"/>
            <wp:effectExtent l="0" t="0" r="0" b="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5D5992" w:rsidRPr="002B31E0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სახელმწიფო ენის დეპარტამენტი</w:t>
      </w:r>
    </w:p>
    <w:p w:rsidR="005D5992" w:rsidRPr="002B31E0" w:rsidRDefault="005D5992" w:rsidP="005D5992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გამოყოფილმა </w:t>
      </w:r>
      <w:r w:rsidR="00503CA9" w:rsidRPr="002B31E0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2B31E0">
        <w:rPr>
          <w:rFonts w:ascii="Sylfaen" w:eastAsia="Times New Roman" w:hAnsi="Sylfaen"/>
          <w:lang w:val="ka-GE"/>
        </w:rPr>
        <w:t xml:space="preserve"> შეადგინა</w:t>
      </w:r>
      <w:r w:rsidR="00503CA9" w:rsidRPr="002B31E0">
        <w:rPr>
          <w:rFonts w:ascii="Sylfaen" w:eastAsia="Times New Roman" w:hAnsi="Sylfaen"/>
          <w:lang w:val="ka-GE"/>
        </w:rPr>
        <w:t xml:space="preserve"> </w:t>
      </w:r>
      <w:r w:rsidR="00C50DB6">
        <w:rPr>
          <w:rFonts w:ascii="Sylfaen" w:eastAsia="Times New Roman" w:hAnsi="Sylfaen"/>
        </w:rPr>
        <w:t>375</w:t>
      </w:r>
      <w:r w:rsidRPr="002B31E0">
        <w:rPr>
          <w:rFonts w:ascii="Sylfaen" w:eastAsia="Times New Roman" w:hAnsi="Sylfaen"/>
        </w:rPr>
        <w:t>.</w:t>
      </w:r>
      <w:r w:rsidR="00503CA9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2B31E0">
        <w:rPr>
          <w:rFonts w:ascii="Sylfaen" w:eastAsia="Times New Roman" w:hAnsi="Sylfaen"/>
        </w:rPr>
        <w:t xml:space="preserve"> </w:t>
      </w:r>
      <w:r w:rsidR="00C50DB6">
        <w:rPr>
          <w:rFonts w:ascii="Sylfaen" w:eastAsia="Times New Roman" w:hAnsi="Sylfaen"/>
        </w:rPr>
        <w:t>332</w:t>
      </w:r>
      <w:r w:rsidRPr="002B31E0">
        <w:rPr>
          <w:rFonts w:ascii="Sylfaen" w:eastAsia="Times New Roman" w:hAnsi="Sylfaen"/>
        </w:rPr>
        <w:t>.</w:t>
      </w:r>
      <w:r w:rsidR="00C50DB6">
        <w:rPr>
          <w:rFonts w:ascii="Sylfaen" w:eastAsia="Times New Roman" w:hAnsi="Sylfaen"/>
        </w:rPr>
        <w:t>9</w:t>
      </w:r>
      <w:r w:rsidRPr="002B31E0">
        <w:rPr>
          <w:rFonts w:ascii="Sylfaen" w:eastAsia="Times New Roman" w:hAnsi="Sylfaen"/>
          <w:lang w:val="ka-GE"/>
        </w:rPr>
        <w:t xml:space="preserve"> ათასი ლარი</w:t>
      </w:r>
      <w:r w:rsidR="002B31E0" w:rsidRPr="002B31E0">
        <w:rPr>
          <w:rFonts w:ascii="Sylfaen" w:eastAsia="Times New Roman" w:hAnsi="Sylfaen"/>
          <w:lang w:val="ka-GE"/>
        </w:rPr>
        <w:t xml:space="preserve">. </w:t>
      </w:r>
      <w:r w:rsidRPr="002B31E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 გამოყოფილ სახსრებში „ხარჯების“ მუხლის საკასო შესრულებამ შეადგინა 9</w:t>
      </w:r>
      <w:r w:rsidR="002B31E0" w:rsidRPr="002B31E0">
        <w:rPr>
          <w:rFonts w:ascii="Sylfaen" w:eastAsia="Times New Roman" w:hAnsi="Sylfaen"/>
          <w:lang w:val="ka-GE"/>
        </w:rPr>
        <w:t>9</w:t>
      </w:r>
      <w:r w:rsidRPr="002B31E0">
        <w:rPr>
          <w:rFonts w:ascii="Sylfaen" w:eastAsia="Times New Roman" w:hAnsi="Sylfaen"/>
          <w:lang w:val="ka-GE"/>
        </w:rPr>
        <w:t>.</w:t>
      </w:r>
      <w:r w:rsidR="00C50DB6">
        <w:rPr>
          <w:rFonts w:ascii="Sylfaen" w:eastAsia="Times New Roman" w:hAnsi="Sylfaen"/>
        </w:rPr>
        <w:t>7</w:t>
      </w:r>
      <w:r w:rsidRPr="002B31E0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2B31E0" w:rsidRPr="002B31E0">
        <w:rPr>
          <w:rFonts w:ascii="Sylfaen" w:eastAsia="Times New Roman" w:hAnsi="Sylfaen"/>
          <w:lang w:val="ka-GE"/>
        </w:rPr>
        <w:t>0</w:t>
      </w:r>
      <w:r w:rsidRPr="002B31E0">
        <w:rPr>
          <w:rFonts w:ascii="Sylfaen" w:eastAsia="Times New Roman" w:hAnsi="Sylfaen"/>
          <w:lang w:val="ka-GE"/>
        </w:rPr>
        <w:t>.</w:t>
      </w:r>
      <w:r w:rsidR="00C50DB6">
        <w:rPr>
          <w:rFonts w:ascii="Sylfaen" w:eastAsia="Times New Roman" w:hAnsi="Sylfaen"/>
        </w:rPr>
        <w:t>3</w:t>
      </w:r>
      <w:r w:rsidRPr="002B31E0">
        <w:rPr>
          <w:rFonts w:ascii="Sylfaen" w:eastAsia="Times New Roman" w:hAnsi="Sylfaen"/>
          <w:lang w:val="ka-GE"/>
        </w:rPr>
        <w:t>%.</w:t>
      </w:r>
    </w:p>
    <w:p w:rsidR="00606437" w:rsidRPr="002B31E0" w:rsidRDefault="00606437" w:rsidP="00606437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</w:p>
    <w:p w:rsidR="005D5992" w:rsidRPr="002B31E0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  <w:r w:rsidRPr="002B31E0">
        <w:rPr>
          <w:rFonts w:ascii="Sylfaen" w:hAnsi="Sylfaen" w:cs="Sylfaen"/>
          <w:b/>
          <w:bCs/>
          <w:noProof/>
          <w:szCs w:val="28"/>
        </w:rPr>
        <w:t>კერძო და საჯარო თანამშრომლობის ორგანო</w:t>
      </w:r>
    </w:p>
    <w:p w:rsidR="005D5992" w:rsidRPr="002B31E0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5D5992" w:rsidRPr="002B31E0" w:rsidRDefault="005D5992" w:rsidP="005F157B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 xml:space="preserve">კერძო და საჯარო თანამშრომლობის ორგანოსათვის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Pr="002B31E0">
        <w:rPr>
          <w:rFonts w:ascii="Sylfaen" w:eastAsia="Times New Roman" w:hAnsi="Sylfaen"/>
          <w:lang w:val="ka-GE"/>
        </w:rPr>
        <w:t xml:space="preserve"> სახელმწიფო ბიუჯეტით გამოყოფილმა სახსრებმა შეადგინა </w:t>
      </w:r>
      <w:r w:rsidR="00C50DB6">
        <w:rPr>
          <w:rFonts w:ascii="Sylfaen" w:eastAsia="Times New Roman" w:hAnsi="Sylfaen"/>
        </w:rPr>
        <w:t>375</w:t>
      </w:r>
      <w:r w:rsidRPr="002B31E0">
        <w:rPr>
          <w:rFonts w:ascii="Sylfaen" w:eastAsia="Times New Roman" w:hAnsi="Sylfaen"/>
          <w:lang w:val="ka-GE"/>
        </w:rPr>
        <w:t xml:space="preserve">.0 ათასი ლარი, </w:t>
      </w:r>
      <w:r w:rsidR="005F157B" w:rsidRPr="002B31E0">
        <w:rPr>
          <w:rFonts w:ascii="Sylfaen" w:eastAsia="Times New Roman" w:hAnsi="Sylfaen"/>
          <w:lang w:val="ka-GE"/>
        </w:rPr>
        <w:t>რომლის ხარჯვაც საანგარიშო პერიოდში არ მომხდარა.</w:t>
      </w:r>
    </w:p>
    <w:p w:rsidR="005D5992" w:rsidRPr="002B31E0" w:rsidRDefault="005D5992" w:rsidP="00606437">
      <w:pPr>
        <w:spacing w:after="0" w:line="240" w:lineRule="auto"/>
        <w:jc w:val="center"/>
        <w:rPr>
          <w:rFonts w:ascii="Sylfaen" w:hAnsi="Sylfaen"/>
          <w:noProof/>
          <w:szCs w:val="28"/>
        </w:rPr>
      </w:pPr>
    </w:p>
    <w:p w:rsidR="00606437" w:rsidRPr="002B31E0" w:rsidRDefault="00606437" w:rsidP="00606437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  <w:r w:rsidRPr="002B31E0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დაზვერვის</w:t>
      </w:r>
      <w:r w:rsidRPr="002B31E0">
        <w:rPr>
          <w:rFonts w:ascii="Sylfaen" w:hAnsi="Sylfaen" w:cs="Arial"/>
          <w:b/>
          <w:bCs/>
          <w:noProof/>
          <w:szCs w:val="28"/>
        </w:rPr>
        <w:t xml:space="preserve"> </w:t>
      </w:r>
      <w:r w:rsidRPr="002B31E0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606437" w:rsidRPr="002B31E0" w:rsidRDefault="00606437" w:rsidP="00606437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</w:rPr>
      </w:pPr>
    </w:p>
    <w:p w:rsidR="00606437" w:rsidRPr="002B31E0" w:rsidRDefault="00606437" w:rsidP="00606437">
      <w:pPr>
        <w:spacing w:after="0"/>
        <w:jc w:val="both"/>
        <w:rPr>
          <w:rFonts w:ascii="Sylfaen" w:hAnsi="Sylfaen"/>
          <w:noProof/>
          <w:szCs w:val="28"/>
        </w:rPr>
      </w:pPr>
      <w:r w:rsidRPr="002B31E0">
        <w:rPr>
          <w:rFonts w:ascii="Sylfaen" w:hAnsi="Sylfaen"/>
          <w:noProof/>
          <w:szCs w:val="28"/>
          <w:lang w:val="ka-GE"/>
        </w:rPr>
        <w:tab/>
      </w:r>
      <w:r w:rsidRPr="002B31E0">
        <w:rPr>
          <w:rFonts w:ascii="Sylfaen" w:hAnsi="Sylfaen" w:cs="Sylfaen"/>
          <w:noProof/>
          <w:szCs w:val="28"/>
        </w:rPr>
        <w:t>საქართველოს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დაზვერვის</w:t>
      </w:r>
      <w:r w:rsidRPr="002B31E0">
        <w:rPr>
          <w:rFonts w:ascii="Sylfaen" w:hAnsi="Sylfaen" w:cs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სამსახურისათვის</w:t>
      </w:r>
      <w:r w:rsidRPr="002B31E0">
        <w:rPr>
          <w:rFonts w:ascii="Sylfaen" w:hAnsi="Sylfaen"/>
          <w:noProof/>
          <w:szCs w:val="28"/>
        </w:rPr>
        <w:t xml:space="preserve"> </w:t>
      </w:r>
      <w:r w:rsidR="00B1009A">
        <w:rPr>
          <w:rFonts w:ascii="Sylfaen" w:hAnsi="Sylfaen"/>
          <w:noProof/>
          <w:szCs w:val="28"/>
        </w:rPr>
        <w:t>2018 წლის 9 თვეში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სახელმწიფო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ბიუჯეტით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გამოყოფილმა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დაზუსტებულმა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ასიგნებებმა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 xml:space="preserve">შეადგინა </w:t>
      </w:r>
      <w:r w:rsidR="00C50DB6">
        <w:rPr>
          <w:rFonts w:ascii="Sylfaen" w:eastAsia="Times New Roman" w:hAnsi="Sylfaen"/>
          <w:color w:val="000000"/>
        </w:rPr>
        <w:t>10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Pr="002B31E0">
        <w:rPr>
          <w:rFonts w:ascii="Sylfaen" w:eastAsia="Times New Roman" w:hAnsi="Sylfaen"/>
          <w:color w:val="000000"/>
          <w:lang w:val="ka-GE"/>
        </w:rPr>
        <w:t>500</w:t>
      </w:r>
      <w:r w:rsidRPr="002B31E0">
        <w:rPr>
          <w:rFonts w:ascii="Sylfaen" w:eastAsia="Times New Roman" w:hAnsi="Sylfaen"/>
          <w:color w:val="000000"/>
        </w:rPr>
        <w:t>.</w:t>
      </w:r>
      <w:r w:rsidRPr="002B31E0">
        <w:rPr>
          <w:rFonts w:ascii="Sylfaen" w:eastAsia="Times New Roman" w:hAnsi="Sylfaen"/>
          <w:color w:val="000000"/>
          <w:lang w:val="ka-GE"/>
        </w:rPr>
        <w:t xml:space="preserve">0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 w:cs="Sylfaen"/>
          <w:noProof/>
          <w:szCs w:val="28"/>
        </w:rPr>
        <w:t>ხოლო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ფაქტიურმა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დაფინასებამ</w:t>
      </w:r>
      <w:r w:rsidRPr="002B31E0">
        <w:rPr>
          <w:rFonts w:ascii="Sylfaen" w:hAnsi="Sylfaen"/>
          <w:noProof/>
          <w:szCs w:val="28"/>
        </w:rPr>
        <w:t xml:space="preserve"> - </w:t>
      </w:r>
      <w:r w:rsidR="00C50DB6">
        <w:rPr>
          <w:rFonts w:ascii="Sylfaen" w:eastAsia="Times New Roman" w:hAnsi="Sylfaen"/>
          <w:color w:val="000000"/>
        </w:rPr>
        <w:t>8</w:t>
      </w:r>
      <w:r w:rsidRPr="002B31E0">
        <w:rPr>
          <w:rFonts w:ascii="Sylfaen" w:eastAsia="Times New Roman" w:hAnsi="Sylfaen"/>
          <w:color w:val="000000"/>
        </w:rPr>
        <w:t xml:space="preserve"> </w:t>
      </w:r>
      <w:r w:rsidR="00C50DB6">
        <w:rPr>
          <w:rFonts w:ascii="Sylfaen" w:eastAsia="Times New Roman" w:hAnsi="Sylfaen"/>
          <w:color w:val="000000"/>
        </w:rPr>
        <w:t>731</w:t>
      </w:r>
      <w:r w:rsidRPr="002B31E0">
        <w:rPr>
          <w:rFonts w:ascii="Sylfaen" w:eastAsia="Times New Roman" w:hAnsi="Sylfaen"/>
          <w:color w:val="000000"/>
        </w:rPr>
        <w:t>.</w:t>
      </w:r>
      <w:r w:rsidR="002B31E0" w:rsidRPr="002B31E0">
        <w:rPr>
          <w:rFonts w:ascii="Sylfaen" w:eastAsia="Times New Roman" w:hAnsi="Sylfaen"/>
          <w:color w:val="000000"/>
          <w:lang w:val="ka-GE"/>
        </w:rPr>
        <w:t>2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</w:t>
      </w:r>
      <w:r w:rsidRPr="002B31E0">
        <w:rPr>
          <w:rFonts w:ascii="Sylfaen" w:hAnsi="Sylfaen"/>
          <w:noProof/>
          <w:szCs w:val="28"/>
        </w:rPr>
        <w:t xml:space="preserve">, </w:t>
      </w:r>
      <w:r w:rsidRPr="002B31E0">
        <w:rPr>
          <w:rFonts w:ascii="Sylfaen" w:hAnsi="Sylfaen"/>
          <w:noProof/>
          <w:szCs w:val="28"/>
          <w:lang w:val="ka-GE"/>
        </w:rPr>
        <w:t>201</w:t>
      </w:r>
      <w:r w:rsidR="00B431ED">
        <w:rPr>
          <w:rFonts w:ascii="Sylfaen" w:hAnsi="Sylfaen"/>
          <w:noProof/>
          <w:szCs w:val="28"/>
          <w:lang w:val="ka-GE"/>
        </w:rPr>
        <w:t>7</w:t>
      </w:r>
      <w:r w:rsidRPr="002B31E0">
        <w:rPr>
          <w:rFonts w:ascii="Sylfaen" w:hAnsi="Sylfaen"/>
          <w:noProof/>
          <w:szCs w:val="28"/>
        </w:rPr>
        <w:t xml:space="preserve"> წლის შესაბამის </w:t>
      </w:r>
      <w:r w:rsidRPr="002B31E0">
        <w:rPr>
          <w:rFonts w:ascii="Sylfaen" w:hAnsi="Sylfaen" w:cs="Sylfaen"/>
          <w:noProof/>
          <w:szCs w:val="28"/>
        </w:rPr>
        <w:t>მაჩვენებელზე</w:t>
      </w:r>
      <w:r w:rsidRPr="002B31E0">
        <w:rPr>
          <w:rFonts w:ascii="Sylfaen" w:hAnsi="Sylfaen"/>
          <w:noProof/>
          <w:szCs w:val="28"/>
          <w:lang w:val="ka-GE"/>
        </w:rPr>
        <w:t xml:space="preserve"> </w:t>
      </w:r>
      <w:r w:rsidR="00C50DB6">
        <w:rPr>
          <w:rFonts w:ascii="Sylfaen" w:eastAsia="Times New Roman" w:hAnsi="Sylfaen"/>
          <w:color w:val="000000"/>
        </w:rPr>
        <w:t>742</w:t>
      </w:r>
      <w:r w:rsidRPr="002B31E0">
        <w:rPr>
          <w:rFonts w:ascii="Sylfaen" w:eastAsia="Times New Roman" w:hAnsi="Sylfaen"/>
          <w:color w:val="000000"/>
        </w:rPr>
        <w:t>.</w:t>
      </w:r>
      <w:r w:rsidR="00C50DB6">
        <w:rPr>
          <w:rFonts w:ascii="Sylfaen" w:eastAsia="Times New Roman" w:hAnsi="Sylfaen"/>
          <w:color w:val="000000"/>
        </w:rPr>
        <w:t>4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ათასი</w:t>
      </w:r>
      <w:r w:rsidRPr="002B31E0">
        <w:rPr>
          <w:rFonts w:ascii="Sylfaen" w:hAnsi="Sylfaen"/>
          <w:noProof/>
          <w:szCs w:val="28"/>
        </w:rPr>
        <w:t xml:space="preserve"> </w:t>
      </w:r>
      <w:r w:rsidRPr="002B31E0">
        <w:rPr>
          <w:rFonts w:ascii="Sylfaen" w:hAnsi="Sylfaen" w:cs="Sylfaen"/>
          <w:noProof/>
          <w:szCs w:val="28"/>
        </w:rPr>
        <w:t>ლარით</w:t>
      </w:r>
      <w:r w:rsidRPr="002B31E0">
        <w:rPr>
          <w:rFonts w:ascii="Sylfaen" w:hAnsi="Sylfaen"/>
          <w:noProof/>
          <w:szCs w:val="28"/>
        </w:rPr>
        <w:t xml:space="preserve"> </w:t>
      </w:r>
      <w:r w:rsidR="00241472">
        <w:rPr>
          <w:rFonts w:ascii="Sylfaen" w:hAnsi="Sylfaen" w:cs="Sylfaen"/>
          <w:noProof/>
          <w:szCs w:val="28"/>
          <w:lang w:val="ka-GE"/>
        </w:rPr>
        <w:t>ნაკლებია.</w:t>
      </w:r>
    </w:p>
    <w:p w:rsidR="005D5992" w:rsidRPr="002B31E0" w:rsidRDefault="005D5992" w:rsidP="00606437">
      <w:pPr>
        <w:spacing w:after="0"/>
        <w:jc w:val="both"/>
        <w:rPr>
          <w:rFonts w:ascii="Sylfaen" w:hAnsi="Sylfaen"/>
          <w:noProof/>
          <w:szCs w:val="28"/>
          <w:lang w:val="ka-GE"/>
        </w:rPr>
      </w:pPr>
    </w:p>
    <w:p w:rsidR="00606437" w:rsidRPr="002B31E0" w:rsidRDefault="00B1009A" w:rsidP="00606437">
      <w:pPr>
        <w:spacing w:line="240" w:lineRule="auto"/>
        <w:jc w:val="right"/>
        <w:rPr>
          <w:rFonts w:ascii="Sylfaen" w:hAnsi="Sylfaen"/>
          <w:b/>
          <w:noProof/>
          <w:sz w:val="18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2017-2018 წლებში 9 თვეში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გამოყოფილი</w:t>
      </w:r>
      <w:r w:rsidR="00606437" w:rsidRPr="002B31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606437" w:rsidRPr="002B31E0">
        <w:rPr>
          <w:rFonts w:ascii="Sylfaen" w:hAnsi="Sylfaen"/>
          <w:i/>
          <w:noProof/>
          <w:sz w:val="16"/>
          <w:szCs w:val="16"/>
        </w:rPr>
        <w:t xml:space="preserve"> </w:t>
      </w:r>
      <w:r w:rsidR="00606437" w:rsidRPr="002B31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C50DB6">
        <w:rPr>
          <w:noProof/>
        </w:rPr>
        <w:drawing>
          <wp:inline distT="0" distB="0" distL="0" distR="0" wp14:anchorId="579C33FA" wp14:editId="03E0D413">
            <wp:extent cx="6800850" cy="2705100"/>
            <wp:effectExtent l="0" t="0" r="0" b="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47B25" w:rsidRPr="002B31E0" w:rsidRDefault="001C0514" w:rsidP="00147B2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B31E0">
        <w:rPr>
          <w:rFonts w:ascii="Sylfaen" w:hAnsi="Sylfaen" w:cs="Sylfaen"/>
          <w:b/>
          <w:noProof/>
          <w:szCs w:val="28"/>
          <w:lang w:val="ka-GE"/>
        </w:rPr>
        <w:t>სსიპ - ტექნოლოგიური ინსტიტუტი</w:t>
      </w:r>
    </w:p>
    <w:p w:rsidR="006126B7" w:rsidRPr="002B31E0" w:rsidRDefault="001C0514" w:rsidP="0092127A">
      <w:pPr>
        <w:ind w:firstLine="720"/>
        <w:jc w:val="both"/>
        <w:rPr>
          <w:rFonts w:ascii="Sylfaen" w:eastAsia="Times New Roman" w:hAnsi="Sylfaen"/>
          <w:lang w:val="ka-GE"/>
        </w:rPr>
      </w:pPr>
      <w:r w:rsidRPr="002B31E0">
        <w:rPr>
          <w:rFonts w:ascii="Sylfaen" w:eastAsia="Times New Roman" w:hAnsi="Sylfaen"/>
          <w:lang w:val="ka-GE"/>
        </w:rPr>
        <w:t>სსიპ - ტექნოლოგიური ინსტიტუტი</w:t>
      </w:r>
      <w:r w:rsidR="00147B25" w:rsidRPr="002B31E0">
        <w:rPr>
          <w:rFonts w:ascii="Sylfaen" w:eastAsia="Times New Roman" w:hAnsi="Sylfaen"/>
          <w:lang w:val="ka-GE"/>
        </w:rPr>
        <w:t xml:space="preserve">სათვის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147B25" w:rsidRPr="002B31E0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2B31E0">
        <w:rPr>
          <w:rFonts w:ascii="Sylfaen" w:eastAsia="Times New Roman" w:hAnsi="Sylfaen"/>
          <w:lang w:val="ka-GE"/>
        </w:rPr>
        <w:t>,</w:t>
      </w:r>
      <w:r w:rsidR="00147B25" w:rsidRPr="002B31E0">
        <w:rPr>
          <w:rFonts w:ascii="Sylfaen" w:eastAsia="Times New Roman" w:hAnsi="Sylfaen"/>
          <w:lang w:val="ka-GE"/>
        </w:rPr>
        <w:t xml:space="preserve"> თუმცა </w:t>
      </w:r>
      <w:r w:rsidR="00B1009A">
        <w:rPr>
          <w:rFonts w:ascii="Sylfaen" w:eastAsia="Times New Roman" w:hAnsi="Sylfaen"/>
          <w:lang w:val="ka-GE"/>
        </w:rPr>
        <w:t>2018 წლის 9 თვეში</w:t>
      </w:r>
      <w:r w:rsidR="00FE5FBF" w:rsidRPr="002B31E0">
        <w:rPr>
          <w:rFonts w:ascii="Sylfaen" w:eastAsia="Times New Roman" w:hAnsi="Sylfaen"/>
          <w:lang w:val="ka-GE"/>
        </w:rPr>
        <w:t xml:space="preserve"> </w:t>
      </w:r>
      <w:r w:rsidR="00147B25" w:rsidRPr="002B31E0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2B31E0">
        <w:rPr>
          <w:rFonts w:ascii="Sylfaen" w:eastAsia="Times New Roman" w:hAnsi="Sylfaen"/>
          <w:lang w:val="ka-GE"/>
        </w:rPr>
        <w:t>თ</w:t>
      </w:r>
      <w:r w:rsidR="00147B25" w:rsidRPr="002B31E0">
        <w:rPr>
          <w:rFonts w:ascii="Sylfaen" w:eastAsia="Times New Roman" w:hAnsi="Sylfaen"/>
          <w:lang w:val="ka-GE"/>
        </w:rPr>
        <w:t xml:space="preserve"> </w:t>
      </w:r>
      <w:r w:rsidR="00215482" w:rsidRPr="002B31E0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B92662">
        <w:rPr>
          <w:rFonts w:ascii="Sylfaen" w:eastAsia="Times New Roman" w:hAnsi="Sylfaen"/>
        </w:rPr>
        <w:t>408</w:t>
      </w:r>
      <w:r w:rsidR="00892E8E" w:rsidRPr="002B31E0">
        <w:rPr>
          <w:rFonts w:ascii="Sylfaen" w:eastAsia="Times New Roman" w:hAnsi="Sylfaen"/>
          <w:lang w:val="ka-GE"/>
        </w:rPr>
        <w:t>.</w:t>
      </w:r>
      <w:r w:rsidR="00B92662">
        <w:rPr>
          <w:rFonts w:ascii="Sylfaen" w:eastAsia="Times New Roman" w:hAnsi="Sylfaen"/>
        </w:rPr>
        <w:t>3</w:t>
      </w:r>
      <w:r w:rsidR="00215482" w:rsidRPr="002B31E0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2B31E0">
        <w:rPr>
          <w:rFonts w:ascii="Sylfaen" w:eastAsia="Times New Roman" w:hAnsi="Sylfaen"/>
          <w:lang w:val="ka-GE"/>
        </w:rPr>
        <w:t xml:space="preserve"> </w:t>
      </w:r>
    </w:p>
    <w:sectPr w:rsidR="006126B7" w:rsidRPr="002B31E0" w:rsidSect="00622BBB">
      <w:footerReference w:type="default" r:id="rId61"/>
      <w:pgSz w:w="12240" w:h="15840"/>
      <w:pgMar w:top="540" w:right="720" w:bottom="720" w:left="720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59" w:rsidRDefault="00AD6759">
      <w:pPr>
        <w:spacing w:after="0" w:line="240" w:lineRule="auto"/>
      </w:pPr>
      <w:r>
        <w:separator/>
      </w:r>
    </w:p>
  </w:endnote>
  <w:endnote w:type="continuationSeparator" w:id="0">
    <w:p w:rsidR="00AD6759" w:rsidRDefault="00AD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C8" w:rsidRPr="006F1118" w:rsidRDefault="00880DC8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622BBB">
      <w:rPr>
        <w:noProof/>
        <w:sz w:val="24"/>
        <w:szCs w:val="24"/>
      </w:rPr>
      <w:t>258</w:t>
    </w:r>
    <w:r w:rsidRPr="006F1118">
      <w:rPr>
        <w:sz w:val="24"/>
        <w:szCs w:val="24"/>
      </w:rPr>
      <w:fldChar w:fldCharType="end"/>
    </w:r>
  </w:p>
  <w:p w:rsidR="00880DC8" w:rsidRDefault="00880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59" w:rsidRDefault="00AD6759">
      <w:pPr>
        <w:spacing w:after="0" w:line="240" w:lineRule="auto"/>
      </w:pPr>
      <w:r>
        <w:separator/>
      </w:r>
    </w:p>
  </w:footnote>
  <w:footnote w:type="continuationSeparator" w:id="0">
    <w:p w:rsidR="00AD6759" w:rsidRDefault="00AD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2"/>
    <w:rsid w:val="00000E06"/>
    <w:rsid w:val="00001947"/>
    <w:rsid w:val="00004275"/>
    <w:rsid w:val="00005AE0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95F"/>
    <w:rsid w:val="00057BB9"/>
    <w:rsid w:val="00061C5D"/>
    <w:rsid w:val="000621B4"/>
    <w:rsid w:val="000628C6"/>
    <w:rsid w:val="0006360C"/>
    <w:rsid w:val="00066D02"/>
    <w:rsid w:val="000678DC"/>
    <w:rsid w:val="0008100B"/>
    <w:rsid w:val="00082999"/>
    <w:rsid w:val="00091903"/>
    <w:rsid w:val="000929DA"/>
    <w:rsid w:val="0009350B"/>
    <w:rsid w:val="0009706A"/>
    <w:rsid w:val="000A0402"/>
    <w:rsid w:val="000A1BF3"/>
    <w:rsid w:val="000A1E2E"/>
    <w:rsid w:val="000A3D42"/>
    <w:rsid w:val="000B1D90"/>
    <w:rsid w:val="000B2850"/>
    <w:rsid w:val="000B39B2"/>
    <w:rsid w:val="000B6F58"/>
    <w:rsid w:val="000B7330"/>
    <w:rsid w:val="000C0F8A"/>
    <w:rsid w:val="000C4C69"/>
    <w:rsid w:val="000D1CCB"/>
    <w:rsid w:val="000E2B1C"/>
    <w:rsid w:val="000E3261"/>
    <w:rsid w:val="000E43EE"/>
    <w:rsid w:val="000E47E3"/>
    <w:rsid w:val="000E50F8"/>
    <w:rsid w:val="000F31B7"/>
    <w:rsid w:val="000F35E7"/>
    <w:rsid w:val="000F7AEB"/>
    <w:rsid w:val="00100328"/>
    <w:rsid w:val="001012D7"/>
    <w:rsid w:val="0010320B"/>
    <w:rsid w:val="0010355D"/>
    <w:rsid w:val="001048C2"/>
    <w:rsid w:val="00105BC5"/>
    <w:rsid w:val="00105C8F"/>
    <w:rsid w:val="00106D3E"/>
    <w:rsid w:val="00107648"/>
    <w:rsid w:val="0011465D"/>
    <w:rsid w:val="00114DE9"/>
    <w:rsid w:val="00115D78"/>
    <w:rsid w:val="00115F4D"/>
    <w:rsid w:val="00117733"/>
    <w:rsid w:val="00120CE8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3746"/>
    <w:rsid w:val="001854A5"/>
    <w:rsid w:val="00190661"/>
    <w:rsid w:val="00193162"/>
    <w:rsid w:val="0019321D"/>
    <w:rsid w:val="00193E6C"/>
    <w:rsid w:val="001950AB"/>
    <w:rsid w:val="001A182B"/>
    <w:rsid w:val="001A1DD0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8B3"/>
    <w:rsid w:val="001E00F0"/>
    <w:rsid w:val="001E35AC"/>
    <w:rsid w:val="001F182E"/>
    <w:rsid w:val="001F23B0"/>
    <w:rsid w:val="001F6914"/>
    <w:rsid w:val="001F7521"/>
    <w:rsid w:val="00201F48"/>
    <w:rsid w:val="0020306C"/>
    <w:rsid w:val="002068C1"/>
    <w:rsid w:val="00206E1C"/>
    <w:rsid w:val="00215482"/>
    <w:rsid w:val="002213A8"/>
    <w:rsid w:val="00221D37"/>
    <w:rsid w:val="00223C4D"/>
    <w:rsid w:val="002251F8"/>
    <w:rsid w:val="00225564"/>
    <w:rsid w:val="00227BBA"/>
    <w:rsid w:val="00233824"/>
    <w:rsid w:val="002351AA"/>
    <w:rsid w:val="00236024"/>
    <w:rsid w:val="00236813"/>
    <w:rsid w:val="00241472"/>
    <w:rsid w:val="00242A3E"/>
    <w:rsid w:val="00243860"/>
    <w:rsid w:val="00243BCA"/>
    <w:rsid w:val="002476BC"/>
    <w:rsid w:val="00247F29"/>
    <w:rsid w:val="00252D3F"/>
    <w:rsid w:val="00253B7D"/>
    <w:rsid w:val="002641F5"/>
    <w:rsid w:val="0026530C"/>
    <w:rsid w:val="00270EA3"/>
    <w:rsid w:val="002777E6"/>
    <w:rsid w:val="0028374D"/>
    <w:rsid w:val="00285A7C"/>
    <w:rsid w:val="00292A11"/>
    <w:rsid w:val="00292E9F"/>
    <w:rsid w:val="002945EA"/>
    <w:rsid w:val="00294A2D"/>
    <w:rsid w:val="00297959"/>
    <w:rsid w:val="00297BE3"/>
    <w:rsid w:val="00297F19"/>
    <w:rsid w:val="002A21E5"/>
    <w:rsid w:val="002A537F"/>
    <w:rsid w:val="002A5970"/>
    <w:rsid w:val="002A59A1"/>
    <w:rsid w:val="002A5EAF"/>
    <w:rsid w:val="002A7A5F"/>
    <w:rsid w:val="002B31E0"/>
    <w:rsid w:val="002B330D"/>
    <w:rsid w:val="002B54AE"/>
    <w:rsid w:val="002B77E5"/>
    <w:rsid w:val="002C2119"/>
    <w:rsid w:val="002D1050"/>
    <w:rsid w:val="002D185E"/>
    <w:rsid w:val="002D3593"/>
    <w:rsid w:val="002D5830"/>
    <w:rsid w:val="002D5D1E"/>
    <w:rsid w:val="002D7681"/>
    <w:rsid w:val="002E4F46"/>
    <w:rsid w:val="002E5035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6B5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7338"/>
    <w:rsid w:val="003A4E79"/>
    <w:rsid w:val="003A69E5"/>
    <w:rsid w:val="003B1ECA"/>
    <w:rsid w:val="003B3797"/>
    <w:rsid w:val="003B3CA1"/>
    <w:rsid w:val="003B596B"/>
    <w:rsid w:val="003B7588"/>
    <w:rsid w:val="003C42E5"/>
    <w:rsid w:val="003C49C6"/>
    <w:rsid w:val="003C4C90"/>
    <w:rsid w:val="003C56A9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F04A7"/>
    <w:rsid w:val="003F1860"/>
    <w:rsid w:val="003F1B41"/>
    <w:rsid w:val="003F3EC9"/>
    <w:rsid w:val="00402553"/>
    <w:rsid w:val="00405022"/>
    <w:rsid w:val="00411F21"/>
    <w:rsid w:val="00413BC6"/>
    <w:rsid w:val="00413F8A"/>
    <w:rsid w:val="00417EC8"/>
    <w:rsid w:val="00417F59"/>
    <w:rsid w:val="0042028D"/>
    <w:rsid w:val="00426137"/>
    <w:rsid w:val="004329DD"/>
    <w:rsid w:val="00432AD4"/>
    <w:rsid w:val="00432FB5"/>
    <w:rsid w:val="00440B8B"/>
    <w:rsid w:val="00442A4B"/>
    <w:rsid w:val="00444232"/>
    <w:rsid w:val="004446F8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76FF"/>
    <w:rsid w:val="00482591"/>
    <w:rsid w:val="00482BB0"/>
    <w:rsid w:val="004830C9"/>
    <w:rsid w:val="00485672"/>
    <w:rsid w:val="00485D7E"/>
    <w:rsid w:val="00487567"/>
    <w:rsid w:val="004906D1"/>
    <w:rsid w:val="00490D63"/>
    <w:rsid w:val="00495440"/>
    <w:rsid w:val="00496FAF"/>
    <w:rsid w:val="00497C8D"/>
    <w:rsid w:val="00497C95"/>
    <w:rsid w:val="004A082B"/>
    <w:rsid w:val="004A45EE"/>
    <w:rsid w:val="004A72E8"/>
    <w:rsid w:val="004A74E7"/>
    <w:rsid w:val="004B021B"/>
    <w:rsid w:val="004B060F"/>
    <w:rsid w:val="004B10D2"/>
    <w:rsid w:val="004B36F0"/>
    <w:rsid w:val="004B51D8"/>
    <w:rsid w:val="004B67BE"/>
    <w:rsid w:val="004C5C19"/>
    <w:rsid w:val="004C5E5C"/>
    <w:rsid w:val="004C7878"/>
    <w:rsid w:val="004D010A"/>
    <w:rsid w:val="004D076E"/>
    <w:rsid w:val="004D1746"/>
    <w:rsid w:val="004D4A5D"/>
    <w:rsid w:val="004D4B03"/>
    <w:rsid w:val="004D5115"/>
    <w:rsid w:val="004D578D"/>
    <w:rsid w:val="004D5BE3"/>
    <w:rsid w:val="004D74B9"/>
    <w:rsid w:val="004E15D3"/>
    <w:rsid w:val="004E608D"/>
    <w:rsid w:val="004E76D7"/>
    <w:rsid w:val="004F0255"/>
    <w:rsid w:val="004F4E60"/>
    <w:rsid w:val="004F5313"/>
    <w:rsid w:val="00500409"/>
    <w:rsid w:val="00500A0D"/>
    <w:rsid w:val="005011DD"/>
    <w:rsid w:val="00501340"/>
    <w:rsid w:val="005024A4"/>
    <w:rsid w:val="00503CA9"/>
    <w:rsid w:val="0051415F"/>
    <w:rsid w:val="00515C91"/>
    <w:rsid w:val="0051734A"/>
    <w:rsid w:val="00517C2E"/>
    <w:rsid w:val="00520628"/>
    <w:rsid w:val="00521F95"/>
    <w:rsid w:val="00522629"/>
    <w:rsid w:val="005262F3"/>
    <w:rsid w:val="005265E4"/>
    <w:rsid w:val="00526F6D"/>
    <w:rsid w:val="005312F8"/>
    <w:rsid w:val="00532D37"/>
    <w:rsid w:val="00535F72"/>
    <w:rsid w:val="00536A03"/>
    <w:rsid w:val="00543DC6"/>
    <w:rsid w:val="00544753"/>
    <w:rsid w:val="00544B69"/>
    <w:rsid w:val="0055583A"/>
    <w:rsid w:val="00557723"/>
    <w:rsid w:val="0056501B"/>
    <w:rsid w:val="00565928"/>
    <w:rsid w:val="00565F6C"/>
    <w:rsid w:val="00565FB3"/>
    <w:rsid w:val="00571A04"/>
    <w:rsid w:val="00574CA6"/>
    <w:rsid w:val="00577D8E"/>
    <w:rsid w:val="0058051B"/>
    <w:rsid w:val="005816A0"/>
    <w:rsid w:val="0058384E"/>
    <w:rsid w:val="00590378"/>
    <w:rsid w:val="00591787"/>
    <w:rsid w:val="00596646"/>
    <w:rsid w:val="005A4584"/>
    <w:rsid w:val="005A68FB"/>
    <w:rsid w:val="005A70C4"/>
    <w:rsid w:val="005A7C3A"/>
    <w:rsid w:val="005B0DA8"/>
    <w:rsid w:val="005B2413"/>
    <w:rsid w:val="005B303E"/>
    <w:rsid w:val="005B7D6A"/>
    <w:rsid w:val="005B7E1B"/>
    <w:rsid w:val="005C2F1B"/>
    <w:rsid w:val="005D1439"/>
    <w:rsid w:val="005D4569"/>
    <w:rsid w:val="005D5992"/>
    <w:rsid w:val="005D599B"/>
    <w:rsid w:val="005D7684"/>
    <w:rsid w:val="005E119B"/>
    <w:rsid w:val="005E51A1"/>
    <w:rsid w:val="005E5ADE"/>
    <w:rsid w:val="005E64C8"/>
    <w:rsid w:val="005E7486"/>
    <w:rsid w:val="005F0128"/>
    <w:rsid w:val="005F0B54"/>
    <w:rsid w:val="005F157B"/>
    <w:rsid w:val="005F29C6"/>
    <w:rsid w:val="005F5885"/>
    <w:rsid w:val="005F77B3"/>
    <w:rsid w:val="006031E8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215FE"/>
    <w:rsid w:val="00622A5E"/>
    <w:rsid w:val="00622BBB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FB1"/>
    <w:rsid w:val="00644630"/>
    <w:rsid w:val="00646E38"/>
    <w:rsid w:val="0064777C"/>
    <w:rsid w:val="00657D18"/>
    <w:rsid w:val="0066211A"/>
    <w:rsid w:val="00662D6B"/>
    <w:rsid w:val="00671624"/>
    <w:rsid w:val="00671F55"/>
    <w:rsid w:val="0067345D"/>
    <w:rsid w:val="006750BC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4F09"/>
    <w:rsid w:val="006A52F0"/>
    <w:rsid w:val="006B208C"/>
    <w:rsid w:val="006B24F3"/>
    <w:rsid w:val="006B28BA"/>
    <w:rsid w:val="006B3A64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5847"/>
    <w:rsid w:val="006F2E83"/>
    <w:rsid w:val="006F3495"/>
    <w:rsid w:val="006F5ADF"/>
    <w:rsid w:val="006F5FCD"/>
    <w:rsid w:val="006F64FF"/>
    <w:rsid w:val="006F7D04"/>
    <w:rsid w:val="00702E59"/>
    <w:rsid w:val="0070721D"/>
    <w:rsid w:val="0071170B"/>
    <w:rsid w:val="007132C2"/>
    <w:rsid w:val="00715C0F"/>
    <w:rsid w:val="00726451"/>
    <w:rsid w:val="00730967"/>
    <w:rsid w:val="007345DC"/>
    <w:rsid w:val="00735A2C"/>
    <w:rsid w:val="0074023B"/>
    <w:rsid w:val="00741AD6"/>
    <w:rsid w:val="00742C99"/>
    <w:rsid w:val="00743300"/>
    <w:rsid w:val="007439E5"/>
    <w:rsid w:val="00746CCF"/>
    <w:rsid w:val="00747D1D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2C85"/>
    <w:rsid w:val="00795B7B"/>
    <w:rsid w:val="00795D6E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E01D5"/>
    <w:rsid w:val="007E24D4"/>
    <w:rsid w:val="007E6079"/>
    <w:rsid w:val="007F2A0A"/>
    <w:rsid w:val="007F482E"/>
    <w:rsid w:val="007F4FF6"/>
    <w:rsid w:val="007F70DD"/>
    <w:rsid w:val="00801601"/>
    <w:rsid w:val="008120B2"/>
    <w:rsid w:val="00814B2B"/>
    <w:rsid w:val="00814C3E"/>
    <w:rsid w:val="00815D38"/>
    <w:rsid w:val="0081655D"/>
    <w:rsid w:val="00816B72"/>
    <w:rsid w:val="00820134"/>
    <w:rsid w:val="00820A02"/>
    <w:rsid w:val="00821285"/>
    <w:rsid w:val="00826853"/>
    <w:rsid w:val="00826B13"/>
    <w:rsid w:val="008279EC"/>
    <w:rsid w:val="00827C1F"/>
    <w:rsid w:val="00831401"/>
    <w:rsid w:val="008418B0"/>
    <w:rsid w:val="00843BFD"/>
    <w:rsid w:val="008457EE"/>
    <w:rsid w:val="00851238"/>
    <w:rsid w:val="00851522"/>
    <w:rsid w:val="00851819"/>
    <w:rsid w:val="00852813"/>
    <w:rsid w:val="00852FD8"/>
    <w:rsid w:val="00854236"/>
    <w:rsid w:val="008551DB"/>
    <w:rsid w:val="008579F4"/>
    <w:rsid w:val="00867C92"/>
    <w:rsid w:val="008700F5"/>
    <w:rsid w:val="00870E11"/>
    <w:rsid w:val="00872A9B"/>
    <w:rsid w:val="00872FDC"/>
    <w:rsid w:val="00874EFB"/>
    <w:rsid w:val="00875B1A"/>
    <w:rsid w:val="00880903"/>
    <w:rsid w:val="00880DC8"/>
    <w:rsid w:val="00881A49"/>
    <w:rsid w:val="0088284F"/>
    <w:rsid w:val="00885253"/>
    <w:rsid w:val="00887666"/>
    <w:rsid w:val="008907C6"/>
    <w:rsid w:val="00892E8E"/>
    <w:rsid w:val="0089509B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3689"/>
    <w:rsid w:val="008B4944"/>
    <w:rsid w:val="008B69F9"/>
    <w:rsid w:val="008C23A9"/>
    <w:rsid w:val="008C2557"/>
    <w:rsid w:val="008C364F"/>
    <w:rsid w:val="008C41AD"/>
    <w:rsid w:val="008C45E2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496D"/>
    <w:rsid w:val="008F0BB3"/>
    <w:rsid w:val="008F1CFC"/>
    <w:rsid w:val="008F5F35"/>
    <w:rsid w:val="009021BB"/>
    <w:rsid w:val="00912424"/>
    <w:rsid w:val="00912CA1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209F"/>
    <w:rsid w:val="00943815"/>
    <w:rsid w:val="00945EA3"/>
    <w:rsid w:val="00946C90"/>
    <w:rsid w:val="0095482A"/>
    <w:rsid w:val="00955B2F"/>
    <w:rsid w:val="00957646"/>
    <w:rsid w:val="009678EC"/>
    <w:rsid w:val="00967AF4"/>
    <w:rsid w:val="00970674"/>
    <w:rsid w:val="00970A18"/>
    <w:rsid w:val="00970EFE"/>
    <w:rsid w:val="009712A8"/>
    <w:rsid w:val="009729E4"/>
    <w:rsid w:val="00974D7D"/>
    <w:rsid w:val="00977C9D"/>
    <w:rsid w:val="00981714"/>
    <w:rsid w:val="009833AD"/>
    <w:rsid w:val="00986F28"/>
    <w:rsid w:val="00993858"/>
    <w:rsid w:val="009965DD"/>
    <w:rsid w:val="009A205D"/>
    <w:rsid w:val="009A7087"/>
    <w:rsid w:val="009A7B3D"/>
    <w:rsid w:val="009B0F8E"/>
    <w:rsid w:val="009B1491"/>
    <w:rsid w:val="009B260B"/>
    <w:rsid w:val="009B5F36"/>
    <w:rsid w:val="009C3013"/>
    <w:rsid w:val="009C5458"/>
    <w:rsid w:val="009C6E24"/>
    <w:rsid w:val="009D0010"/>
    <w:rsid w:val="009D04C3"/>
    <w:rsid w:val="009D1759"/>
    <w:rsid w:val="009D2F21"/>
    <w:rsid w:val="009D3267"/>
    <w:rsid w:val="009D36C8"/>
    <w:rsid w:val="009D6596"/>
    <w:rsid w:val="009D69E9"/>
    <w:rsid w:val="009D70E9"/>
    <w:rsid w:val="009D7841"/>
    <w:rsid w:val="009D7A5E"/>
    <w:rsid w:val="009E140D"/>
    <w:rsid w:val="009F33B1"/>
    <w:rsid w:val="009F4663"/>
    <w:rsid w:val="009F4BF5"/>
    <w:rsid w:val="009F72D8"/>
    <w:rsid w:val="00A03B76"/>
    <w:rsid w:val="00A05ECF"/>
    <w:rsid w:val="00A1093D"/>
    <w:rsid w:val="00A1119C"/>
    <w:rsid w:val="00A111DE"/>
    <w:rsid w:val="00A170CE"/>
    <w:rsid w:val="00A17EC4"/>
    <w:rsid w:val="00A21179"/>
    <w:rsid w:val="00A23D70"/>
    <w:rsid w:val="00A27024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3B96"/>
    <w:rsid w:val="00A6711A"/>
    <w:rsid w:val="00A67C06"/>
    <w:rsid w:val="00A710F4"/>
    <w:rsid w:val="00A71E58"/>
    <w:rsid w:val="00A73646"/>
    <w:rsid w:val="00A74DEB"/>
    <w:rsid w:val="00A832E4"/>
    <w:rsid w:val="00A86460"/>
    <w:rsid w:val="00A947A4"/>
    <w:rsid w:val="00A9604A"/>
    <w:rsid w:val="00A9663E"/>
    <w:rsid w:val="00A96E63"/>
    <w:rsid w:val="00AA067C"/>
    <w:rsid w:val="00AA202C"/>
    <w:rsid w:val="00AA32B9"/>
    <w:rsid w:val="00AA4479"/>
    <w:rsid w:val="00AA4D1F"/>
    <w:rsid w:val="00AA4FC9"/>
    <w:rsid w:val="00AB0B87"/>
    <w:rsid w:val="00AB0EBD"/>
    <w:rsid w:val="00AB10E4"/>
    <w:rsid w:val="00AB2A44"/>
    <w:rsid w:val="00AB2AA0"/>
    <w:rsid w:val="00AB3E35"/>
    <w:rsid w:val="00AB46CE"/>
    <w:rsid w:val="00AB745B"/>
    <w:rsid w:val="00AC0710"/>
    <w:rsid w:val="00AC0B16"/>
    <w:rsid w:val="00AC1B8F"/>
    <w:rsid w:val="00AC2234"/>
    <w:rsid w:val="00AD198C"/>
    <w:rsid w:val="00AD1E19"/>
    <w:rsid w:val="00AD2DF6"/>
    <w:rsid w:val="00AD47E5"/>
    <w:rsid w:val="00AD4AFC"/>
    <w:rsid w:val="00AD55F5"/>
    <w:rsid w:val="00AD61E6"/>
    <w:rsid w:val="00AD6759"/>
    <w:rsid w:val="00AD7C25"/>
    <w:rsid w:val="00AE0F7D"/>
    <w:rsid w:val="00AE218B"/>
    <w:rsid w:val="00AE2C87"/>
    <w:rsid w:val="00AE5D16"/>
    <w:rsid w:val="00AE7847"/>
    <w:rsid w:val="00AF0821"/>
    <w:rsid w:val="00AF2EB5"/>
    <w:rsid w:val="00B1009A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186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6C67"/>
    <w:rsid w:val="00BB0B47"/>
    <w:rsid w:val="00BB3015"/>
    <w:rsid w:val="00BB399F"/>
    <w:rsid w:val="00BB77B8"/>
    <w:rsid w:val="00BC0F8C"/>
    <w:rsid w:val="00BC26A4"/>
    <w:rsid w:val="00BC35DF"/>
    <w:rsid w:val="00BE3050"/>
    <w:rsid w:val="00BE4925"/>
    <w:rsid w:val="00BE573A"/>
    <w:rsid w:val="00BE6221"/>
    <w:rsid w:val="00BF13A4"/>
    <w:rsid w:val="00BF1D12"/>
    <w:rsid w:val="00BF29C6"/>
    <w:rsid w:val="00BF3434"/>
    <w:rsid w:val="00C058E9"/>
    <w:rsid w:val="00C06F1A"/>
    <w:rsid w:val="00C1181C"/>
    <w:rsid w:val="00C11BF5"/>
    <w:rsid w:val="00C1287E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73AF"/>
    <w:rsid w:val="00C30489"/>
    <w:rsid w:val="00C32EE1"/>
    <w:rsid w:val="00C3389C"/>
    <w:rsid w:val="00C358B8"/>
    <w:rsid w:val="00C41ADD"/>
    <w:rsid w:val="00C421DF"/>
    <w:rsid w:val="00C46ADF"/>
    <w:rsid w:val="00C50DB6"/>
    <w:rsid w:val="00C5253D"/>
    <w:rsid w:val="00C55274"/>
    <w:rsid w:val="00C5658A"/>
    <w:rsid w:val="00C57A77"/>
    <w:rsid w:val="00C63476"/>
    <w:rsid w:val="00C65710"/>
    <w:rsid w:val="00C6624E"/>
    <w:rsid w:val="00C67C9B"/>
    <w:rsid w:val="00C7171F"/>
    <w:rsid w:val="00C71EE8"/>
    <w:rsid w:val="00C74B11"/>
    <w:rsid w:val="00C77EB1"/>
    <w:rsid w:val="00C8420C"/>
    <w:rsid w:val="00C8433A"/>
    <w:rsid w:val="00C8476A"/>
    <w:rsid w:val="00C870EF"/>
    <w:rsid w:val="00C90FF5"/>
    <w:rsid w:val="00C91339"/>
    <w:rsid w:val="00C9219F"/>
    <w:rsid w:val="00C931B9"/>
    <w:rsid w:val="00C93C9E"/>
    <w:rsid w:val="00C95479"/>
    <w:rsid w:val="00C9642C"/>
    <w:rsid w:val="00C96BC4"/>
    <w:rsid w:val="00CA3F57"/>
    <w:rsid w:val="00CA408F"/>
    <w:rsid w:val="00CA6302"/>
    <w:rsid w:val="00CA7A14"/>
    <w:rsid w:val="00CB3279"/>
    <w:rsid w:val="00CB46ED"/>
    <w:rsid w:val="00CB7429"/>
    <w:rsid w:val="00CB7462"/>
    <w:rsid w:val="00CC0B57"/>
    <w:rsid w:val="00CC0BA7"/>
    <w:rsid w:val="00CC0EDD"/>
    <w:rsid w:val="00CC51EB"/>
    <w:rsid w:val="00CC5967"/>
    <w:rsid w:val="00CD0118"/>
    <w:rsid w:val="00CD5AA1"/>
    <w:rsid w:val="00CE02D2"/>
    <w:rsid w:val="00CE0425"/>
    <w:rsid w:val="00CE0ED3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CC4"/>
    <w:rsid w:val="00D045E1"/>
    <w:rsid w:val="00D04FF0"/>
    <w:rsid w:val="00D05446"/>
    <w:rsid w:val="00D16C87"/>
    <w:rsid w:val="00D17A44"/>
    <w:rsid w:val="00D2118C"/>
    <w:rsid w:val="00D21371"/>
    <w:rsid w:val="00D221C5"/>
    <w:rsid w:val="00D24268"/>
    <w:rsid w:val="00D244F9"/>
    <w:rsid w:val="00D2514A"/>
    <w:rsid w:val="00D315AB"/>
    <w:rsid w:val="00D31B45"/>
    <w:rsid w:val="00D4029B"/>
    <w:rsid w:val="00D41482"/>
    <w:rsid w:val="00D434B1"/>
    <w:rsid w:val="00D44BA3"/>
    <w:rsid w:val="00D46B50"/>
    <w:rsid w:val="00D53554"/>
    <w:rsid w:val="00D55230"/>
    <w:rsid w:val="00D5529E"/>
    <w:rsid w:val="00D55CEF"/>
    <w:rsid w:val="00D605C2"/>
    <w:rsid w:val="00D60DFC"/>
    <w:rsid w:val="00D661B6"/>
    <w:rsid w:val="00D6765F"/>
    <w:rsid w:val="00D7031D"/>
    <w:rsid w:val="00D71C6A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42CD"/>
    <w:rsid w:val="00DB678C"/>
    <w:rsid w:val="00DC0C1D"/>
    <w:rsid w:val="00DC1F21"/>
    <w:rsid w:val="00DC2C07"/>
    <w:rsid w:val="00DC5330"/>
    <w:rsid w:val="00DD0910"/>
    <w:rsid w:val="00DD266B"/>
    <w:rsid w:val="00DD35F3"/>
    <w:rsid w:val="00DD5063"/>
    <w:rsid w:val="00DD6A04"/>
    <w:rsid w:val="00DD7D0D"/>
    <w:rsid w:val="00DE04F5"/>
    <w:rsid w:val="00DE1224"/>
    <w:rsid w:val="00DE37ED"/>
    <w:rsid w:val="00DE47A1"/>
    <w:rsid w:val="00DE4A9F"/>
    <w:rsid w:val="00DE503A"/>
    <w:rsid w:val="00DE7555"/>
    <w:rsid w:val="00DF2F07"/>
    <w:rsid w:val="00DF4D81"/>
    <w:rsid w:val="00DF5E3B"/>
    <w:rsid w:val="00DF67C0"/>
    <w:rsid w:val="00E06D4A"/>
    <w:rsid w:val="00E07A68"/>
    <w:rsid w:val="00E11EB1"/>
    <w:rsid w:val="00E12BAB"/>
    <w:rsid w:val="00E15F7D"/>
    <w:rsid w:val="00E1747E"/>
    <w:rsid w:val="00E2259A"/>
    <w:rsid w:val="00E22858"/>
    <w:rsid w:val="00E24396"/>
    <w:rsid w:val="00E2461B"/>
    <w:rsid w:val="00E30668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3016"/>
    <w:rsid w:val="00E73CF1"/>
    <w:rsid w:val="00E7540B"/>
    <w:rsid w:val="00E82498"/>
    <w:rsid w:val="00E84FE8"/>
    <w:rsid w:val="00E93668"/>
    <w:rsid w:val="00EA2E00"/>
    <w:rsid w:val="00EA6B43"/>
    <w:rsid w:val="00EB5AE9"/>
    <w:rsid w:val="00EB6CE2"/>
    <w:rsid w:val="00EC1B15"/>
    <w:rsid w:val="00EC219A"/>
    <w:rsid w:val="00EC2227"/>
    <w:rsid w:val="00EC2D04"/>
    <w:rsid w:val="00EC5DC2"/>
    <w:rsid w:val="00EC791B"/>
    <w:rsid w:val="00ED282E"/>
    <w:rsid w:val="00ED2C56"/>
    <w:rsid w:val="00ED307C"/>
    <w:rsid w:val="00ED4FB9"/>
    <w:rsid w:val="00EE2A12"/>
    <w:rsid w:val="00EE3E2A"/>
    <w:rsid w:val="00EE698B"/>
    <w:rsid w:val="00EF37E7"/>
    <w:rsid w:val="00EF7635"/>
    <w:rsid w:val="00F05BD7"/>
    <w:rsid w:val="00F064D9"/>
    <w:rsid w:val="00F07B54"/>
    <w:rsid w:val="00F1703D"/>
    <w:rsid w:val="00F260BE"/>
    <w:rsid w:val="00F34417"/>
    <w:rsid w:val="00F417E8"/>
    <w:rsid w:val="00F5079D"/>
    <w:rsid w:val="00F50CB1"/>
    <w:rsid w:val="00F6009E"/>
    <w:rsid w:val="00F6113C"/>
    <w:rsid w:val="00F64436"/>
    <w:rsid w:val="00F65D3F"/>
    <w:rsid w:val="00F66094"/>
    <w:rsid w:val="00F71AC1"/>
    <w:rsid w:val="00F72461"/>
    <w:rsid w:val="00F7535B"/>
    <w:rsid w:val="00F851FC"/>
    <w:rsid w:val="00F86C03"/>
    <w:rsid w:val="00F86F44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60A5"/>
    <w:rsid w:val="00FD0369"/>
    <w:rsid w:val="00FD0FC2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2018%20wlis%209%20tvis%20angarishi\&#4307;&#4312;&#4304;&#4306;&#4320;&#4304;&#4315;&#4308;&#4305;&#4312;%202017-2018%209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45792.6</c:v>
                </c:pt>
                <c:pt idx="1">
                  <c:v>42943.435059999996</c:v>
                </c:pt>
                <c:pt idx="2">
                  <c:v>47372.2</c:v>
                </c:pt>
                <c:pt idx="3">
                  <c:v>43418.464090000001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0-4BD5-837C-52DE0D6DA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9187600"/>
        <c:axId val="969192496"/>
      </c:barChart>
      <c:catAx>
        <c:axId val="96918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9192496"/>
        <c:crosses val="autoZero"/>
        <c:auto val="1"/>
        <c:lblAlgn val="ctr"/>
        <c:lblOffset val="100"/>
        <c:noMultiLvlLbl val="0"/>
      </c:catAx>
      <c:valAx>
        <c:axId val="9691924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9187600"/>
        <c:crosses val="autoZero"/>
        <c:crossBetween val="between"/>
        <c:majorUnit val="8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2028</c:v>
                </c:pt>
                <c:pt idx="1">
                  <c:v>1858.9284099999998</c:v>
                </c:pt>
                <c:pt idx="2">
                  <c:v>2865</c:v>
                </c:pt>
                <c:pt idx="3">
                  <c:v>2282.4997899999998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0-4E8C-8494-FCC8833F1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6588736"/>
        <c:axId val="1046591456"/>
      </c:barChart>
      <c:catAx>
        <c:axId val="104658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46591456"/>
        <c:crosses val="autoZero"/>
        <c:auto val="1"/>
        <c:lblAlgn val="ctr"/>
        <c:lblOffset val="100"/>
        <c:noMultiLvlLbl val="0"/>
      </c:catAx>
      <c:valAx>
        <c:axId val="10465914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46588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612</c:v>
                </c:pt>
                <c:pt idx="1">
                  <c:v>592.47245999999996</c:v>
                </c:pt>
                <c:pt idx="2">
                  <c:v>601</c:v>
                </c:pt>
                <c:pt idx="3">
                  <c:v>537.47005999999999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A-4C73-B91A-02A9E2CBF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6590368"/>
        <c:axId val="1046586016"/>
      </c:barChart>
      <c:catAx>
        <c:axId val="104659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46586016"/>
        <c:crosses val="autoZero"/>
        <c:auto val="1"/>
        <c:lblAlgn val="ctr"/>
        <c:lblOffset val="100"/>
        <c:noMultiLvlLbl val="0"/>
      </c:catAx>
      <c:valAx>
        <c:axId val="1046586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46590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462.8</c:v>
                </c:pt>
                <c:pt idx="1">
                  <c:v>443.76232000000005</c:v>
                </c:pt>
                <c:pt idx="2">
                  <c:v>462</c:v>
                </c:pt>
                <c:pt idx="3">
                  <c:v>440.04742999999996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D-4E81-81C6-31E9C6AA5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4976"/>
        <c:axId val="1220901168"/>
      </c:barChart>
      <c:catAx>
        <c:axId val="122090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901168"/>
        <c:crosses val="autoZero"/>
        <c:auto val="1"/>
        <c:lblAlgn val="ctr"/>
        <c:lblOffset val="100"/>
        <c:noMultiLvlLbl val="0"/>
      </c:catAx>
      <c:valAx>
        <c:axId val="12209011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4976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558.5</c:v>
                </c:pt>
                <c:pt idx="1">
                  <c:v>556.81587999999999</c:v>
                </c:pt>
                <c:pt idx="2">
                  <c:v>558.5</c:v>
                </c:pt>
                <c:pt idx="3">
                  <c:v>499.99871999999999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7-4E55-A59F-009722D95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4432"/>
        <c:axId val="1220902800"/>
      </c:barChart>
      <c:catAx>
        <c:axId val="122090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902800"/>
        <c:crosses val="autoZero"/>
        <c:auto val="1"/>
        <c:lblAlgn val="ctr"/>
        <c:lblOffset val="100"/>
        <c:noMultiLvlLbl val="0"/>
      </c:catAx>
      <c:valAx>
        <c:axId val="12209028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4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547.5</c:v>
                </c:pt>
                <c:pt idx="1">
                  <c:v>502.42525000000001</c:v>
                </c:pt>
                <c:pt idx="2">
                  <c:v>545.5</c:v>
                </c:pt>
                <c:pt idx="3">
                  <c:v>503.85471999999999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0-4BD3-B4A2-F200D7978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5520"/>
        <c:axId val="1220899536"/>
      </c:barChart>
      <c:catAx>
        <c:axId val="122090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899536"/>
        <c:crosses val="autoZero"/>
        <c:auto val="1"/>
        <c:lblAlgn val="ctr"/>
        <c:lblOffset val="100"/>
        <c:noMultiLvlLbl val="0"/>
      </c:catAx>
      <c:valAx>
        <c:axId val="12208995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449.7</c:v>
                </c:pt>
                <c:pt idx="1">
                  <c:v>442.66292000000004</c:v>
                </c:pt>
                <c:pt idx="2">
                  <c:v>446.3</c:v>
                </c:pt>
                <c:pt idx="3">
                  <c:v>424.15863000000002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03-4E6F-B8AB-E8FFED5D7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0624"/>
        <c:axId val="1131244288"/>
      </c:barChart>
      <c:catAx>
        <c:axId val="122090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244288"/>
        <c:crosses val="autoZero"/>
        <c:auto val="1"/>
        <c:lblAlgn val="ctr"/>
        <c:lblOffset val="100"/>
        <c:noMultiLvlLbl val="0"/>
      </c:catAx>
      <c:valAx>
        <c:axId val="1131244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0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456.48</c:v>
                </c:pt>
                <c:pt idx="1">
                  <c:v>418.53345000000002</c:v>
                </c:pt>
                <c:pt idx="2">
                  <c:v>447.15</c:v>
                </c:pt>
                <c:pt idx="3">
                  <c:v>429.41798000000006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7-4B54-A6C2-E46389DAE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244832"/>
        <c:axId val="1131242112"/>
      </c:barChart>
      <c:catAx>
        <c:axId val="113124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242112"/>
        <c:crosses val="autoZero"/>
        <c:auto val="1"/>
        <c:lblAlgn val="ctr"/>
        <c:lblOffset val="100"/>
        <c:noMultiLvlLbl val="0"/>
      </c:catAx>
      <c:valAx>
        <c:axId val="1131242112"/>
        <c:scaling>
          <c:orientation val="minMax"/>
          <c:max val="6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244832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457</c:v>
                </c:pt>
                <c:pt idx="1">
                  <c:v>370.49753000000004</c:v>
                </c:pt>
                <c:pt idx="2">
                  <c:v>449.2</c:v>
                </c:pt>
                <c:pt idx="3">
                  <c:v>347.23624999999993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D-4B65-AB81-C1906113B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247008"/>
        <c:axId val="1131248096"/>
      </c:barChart>
      <c:catAx>
        <c:axId val="11312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248096"/>
        <c:crosses val="autoZero"/>
        <c:auto val="1"/>
        <c:lblAlgn val="ctr"/>
        <c:lblOffset val="100"/>
        <c:noMultiLvlLbl val="0"/>
      </c:catAx>
      <c:valAx>
        <c:axId val="11312480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247008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637.5</c:v>
                </c:pt>
                <c:pt idx="1">
                  <c:v>569.10626999999999</c:v>
                </c:pt>
                <c:pt idx="2">
                  <c:v>647.5</c:v>
                </c:pt>
                <c:pt idx="3">
                  <c:v>555.75683000000004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4-42B8-936F-4CE57E693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245920"/>
        <c:axId val="1131248640"/>
      </c:barChart>
      <c:catAx>
        <c:axId val="11312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248640"/>
        <c:crosses val="autoZero"/>
        <c:auto val="1"/>
        <c:lblAlgn val="ctr"/>
        <c:lblOffset val="100"/>
        <c:noMultiLvlLbl val="0"/>
      </c:catAx>
      <c:valAx>
        <c:axId val="11312486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2459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470</c:v>
                </c:pt>
                <c:pt idx="1">
                  <c:v>436.13224999999994</c:v>
                </c:pt>
                <c:pt idx="2">
                  <c:v>473</c:v>
                </c:pt>
                <c:pt idx="3">
                  <c:v>418.38911000000002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1-4916-A88C-5FA3464E9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7200"/>
        <c:axId val="1220911008"/>
      </c:barChart>
      <c:catAx>
        <c:axId val="122090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911008"/>
        <c:crosses val="autoZero"/>
        <c:auto val="1"/>
        <c:lblAlgn val="ctr"/>
        <c:lblOffset val="100"/>
        <c:noMultiLvlLbl val="0"/>
      </c:catAx>
      <c:valAx>
        <c:axId val="1220911008"/>
        <c:scaling>
          <c:orientation val="minMax"/>
          <c:max val="6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7200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10345.88133</c:v>
                </c:pt>
                <c:pt idx="1">
                  <c:v>8344.7635900000005</c:v>
                </c:pt>
                <c:pt idx="2">
                  <c:v>11214.4863</c:v>
                </c:pt>
                <c:pt idx="3">
                  <c:v>10770.942869999999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0-4535-A510-BAD963715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2141408"/>
        <c:axId val="962145216"/>
      </c:barChart>
      <c:catAx>
        <c:axId val="9621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2145216"/>
        <c:crosses val="autoZero"/>
        <c:auto val="1"/>
        <c:lblAlgn val="ctr"/>
        <c:lblOffset val="100"/>
        <c:noMultiLvlLbl val="0"/>
      </c:catAx>
      <c:valAx>
        <c:axId val="9621452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2141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92305</c:v>
                </c:pt>
                <c:pt idx="1">
                  <c:v>84885.061659999992</c:v>
                </c:pt>
                <c:pt idx="2">
                  <c:v>95662.55</c:v>
                </c:pt>
                <c:pt idx="3">
                  <c:v>91084.369260000007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E-4182-A9B0-E19C2B4B0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13184"/>
        <c:axId val="1220912640"/>
      </c:barChart>
      <c:catAx>
        <c:axId val="122091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912640"/>
        <c:crosses val="autoZero"/>
        <c:auto val="1"/>
        <c:lblAlgn val="ctr"/>
        <c:lblOffset val="100"/>
        <c:noMultiLvlLbl val="0"/>
      </c:catAx>
      <c:valAx>
        <c:axId val="12209126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13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48899.764999999999</c:v>
                </c:pt>
                <c:pt idx="1">
                  <c:v>46574.653619999997</c:v>
                </c:pt>
                <c:pt idx="2">
                  <c:v>62545.4</c:v>
                </c:pt>
                <c:pt idx="3">
                  <c:v>50804.295840000006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0-40F5-B560-A23B031DD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13728"/>
        <c:axId val="1220914272"/>
      </c:barChart>
      <c:catAx>
        <c:axId val="122091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20914272"/>
        <c:crosses val="autoZero"/>
        <c:auto val="1"/>
        <c:lblAlgn val="ctr"/>
        <c:lblOffset val="100"/>
        <c:noMultiLvlLbl val="0"/>
      </c:catAx>
      <c:valAx>
        <c:axId val="12209142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13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1495.7940000000001</c:v>
                </c:pt>
                <c:pt idx="1">
                  <c:v>1469.7028800000001</c:v>
                </c:pt>
                <c:pt idx="2">
                  <c:v>1297</c:v>
                </c:pt>
                <c:pt idx="3">
                  <c:v>1067.03793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5-4694-A8A8-B0281BF6C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909920"/>
        <c:axId val="968531776"/>
      </c:barChart>
      <c:catAx>
        <c:axId val="122090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8531776"/>
        <c:crosses val="autoZero"/>
        <c:auto val="1"/>
        <c:lblAlgn val="ctr"/>
        <c:lblOffset val="100"/>
        <c:noMultiLvlLbl val="0"/>
      </c:catAx>
      <c:valAx>
        <c:axId val="9685317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20909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65965.3</c:v>
                </c:pt>
                <c:pt idx="1">
                  <c:v>61647.394200000002</c:v>
                </c:pt>
                <c:pt idx="2">
                  <c:v>51238.086000000003</c:v>
                </c:pt>
                <c:pt idx="3">
                  <c:v>48582.247860000003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B6-427A-990F-52166E948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8527968"/>
        <c:axId val="968532864"/>
      </c:barChart>
      <c:catAx>
        <c:axId val="96852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8532864"/>
        <c:crosses val="autoZero"/>
        <c:auto val="1"/>
        <c:lblAlgn val="ctr"/>
        <c:lblOffset val="100"/>
        <c:noMultiLvlLbl val="0"/>
      </c:catAx>
      <c:valAx>
        <c:axId val="9685328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8527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390584.103</c:v>
                </c:pt>
                <c:pt idx="1">
                  <c:v>343881.79832</c:v>
                </c:pt>
                <c:pt idx="2">
                  <c:v>178448.82230999999</c:v>
                </c:pt>
                <c:pt idx="3">
                  <c:v>120098.34658000001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4-496F-9906-EF4EE7F54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8533408"/>
        <c:axId val="968534496"/>
      </c:barChart>
      <c:catAx>
        <c:axId val="96853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8534496"/>
        <c:crosses val="autoZero"/>
        <c:auto val="1"/>
        <c:lblAlgn val="ctr"/>
        <c:lblOffset val="100"/>
        <c:noMultiLvlLbl val="0"/>
      </c:catAx>
      <c:valAx>
        <c:axId val="96853449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8533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947953.15</c:v>
                </c:pt>
                <c:pt idx="1">
                  <c:v>926233.76529999997</c:v>
                </c:pt>
                <c:pt idx="2">
                  <c:v>1010882.5</c:v>
                </c:pt>
                <c:pt idx="3">
                  <c:v>806237.62640000007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6-4865-9B1A-B19B67621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8530144"/>
        <c:axId val="968535040"/>
      </c:barChart>
      <c:catAx>
        <c:axId val="9685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8535040"/>
        <c:crosses val="autoZero"/>
        <c:auto val="1"/>
        <c:lblAlgn val="ctr"/>
        <c:lblOffset val="100"/>
        <c:noMultiLvlLbl val="0"/>
      </c:catAx>
      <c:valAx>
        <c:axId val="968535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8530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78604.340399999986</c:v>
                </c:pt>
                <c:pt idx="1">
                  <c:v>77186.615120000002</c:v>
                </c:pt>
                <c:pt idx="2">
                  <c:v>60595.915950000002</c:v>
                </c:pt>
                <c:pt idx="3">
                  <c:v>60444.962449999999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03-4011-AF07-25A84CC64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414704"/>
        <c:axId val="1131418512"/>
      </c:barChart>
      <c:catAx>
        <c:axId val="113141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418512"/>
        <c:crosses val="autoZero"/>
        <c:auto val="1"/>
        <c:lblAlgn val="ctr"/>
        <c:lblOffset val="100"/>
        <c:noMultiLvlLbl val="0"/>
      </c:catAx>
      <c:valAx>
        <c:axId val="11314185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414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103510.5</c:v>
                </c:pt>
                <c:pt idx="1">
                  <c:v>100187.33576</c:v>
                </c:pt>
                <c:pt idx="2">
                  <c:v>111147</c:v>
                </c:pt>
                <c:pt idx="3">
                  <c:v>105311.25867000001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50-498F-ACCB-887BEF55B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417968"/>
        <c:axId val="1131417424"/>
      </c:barChart>
      <c:catAx>
        <c:axId val="113141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417424"/>
        <c:crosses val="autoZero"/>
        <c:auto val="1"/>
        <c:lblAlgn val="ctr"/>
        <c:lblOffset val="100"/>
        <c:noMultiLvlLbl val="0"/>
      </c:catAx>
      <c:valAx>
        <c:axId val="1131417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417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89364.165670000002</c:v>
                </c:pt>
                <c:pt idx="1">
                  <c:v>87150.515620000006</c:v>
                </c:pt>
                <c:pt idx="2">
                  <c:v>97102.52334</c:v>
                </c:pt>
                <c:pt idx="3">
                  <c:v>94206.957609999969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0-4827-8644-75047EE29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416880"/>
        <c:axId val="1131419056"/>
      </c:barChart>
      <c:catAx>
        <c:axId val="113141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419056"/>
        <c:crosses val="autoZero"/>
        <c:auto val="1"/>
        <c:lblAlgn val="ctr"/>
        <c:lblOffset val="100"/>
        <c:noMultiLvlLbl val="0"/>
      </c:catAx>
      <c:valAx>
        <c:axId val="11314190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416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590826.4</c:v>
                </c:pt>
                <c:pt idx="1">
                  <c:v>542419.45355999994</c:v>
                </c:pt>
                <c:pt idx="2">
                  <c:v>628747.77899999998</c:v>
                </c:pt>
                <c:pt idx="3">
                  <c:v>580139.59675000003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6E-453B-8804-D36BC5992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420144"/>
        <c:axId val="1233034416"/>
      </c:barChart>
      <c:catAx>
        <c:axId val="113142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4416"/>
        <c:crosses val="autoZero"/>
        <c:auto val="1"/>
        <c:lblAlgn val="ctr"/>
        <c:lblOffset val="100"/>
        <c:noMultiLvlLbl val="0"/>
      </c:catAx>
      <c:valAx>
        <c:axId val="12330344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420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1398.5719999999999</c:v>
                </c:pt>
                <c:pt idx="1">
                  <c:v>1292.1150400000001</c:v>
                </c:pt>
                <c:pt idx="2">
                  <c:v>1479.20533</c:v>
                </c:pt>
                <c:pt idx="3">
                  <c:v>1396.9608900000001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73-40DF-8ED0-44204CE80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2148480"/>
        <c:axId val="962141952"/>
      </c:barChart>
      <c:catAx>
        <c:axId val="96214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2141952"/>
        <c:crosses val="autoZero"/>
        <c:auto val="1"/>
        <c:lblAlgn val="ctr"/>
        <c:lblOffset val="100"/>
        <c:noMultiLvlLbl val="0"/>
      </c:catAx>
      <c:valAx>
        <c:axId val="9621419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2148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395581.03499999997</c:v>
                </c:pt>
                <c:pt idx="1">
                  <c:v>393108.11791999999</c:v>
                </c:pt>
                <c:pt idx="2">
                  <c:v>425711.7</c:v>
                </c:pt>
                <c:pt idx="3">
                  <c:v>413484.68489000015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E-4469-A2F8-77F106C24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36048"/>
        <c:axId val="1233039312"/>
      </c:barChart>
      <c:catAx>
        <c:axId val="123303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9312"/>
        <c:crosses val="autoZero"/>
        <c:auto val="1"/>
        <c:lblAlgn val="ctr"/>
        <c:lblOffset val="100"/>
        <c:noMultiLvlLbl val="0"/>
      </c:catAx>
      <c:valAx>
        <c:axId val="1233039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36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209956.4</c:v>
                </c:pt>
                <c:pt idx="1">
                  <c:v>191577.27366999997</c:v>
                </c:pt>
                <c:pt idx="2">
                  <c:v>187611</c:v>
                </c:pt>
                <c:pt idx="3">
                  <c:v>173720.96579000002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F-459E-ACA6-EC78246A2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34960"/>
        <c:axId val="1233036592"/>
      </c:barChart>
      <c:catAx>
        <c:axId val="123303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6592"/>
        <c:crosses val="autoZero"/>
        <c:auto val="1"/>
        <c:lblAlgn val="ctr"/>
        <c:lblOffset val="100"/>
        <c:noMultiLvlLbl val="0"/>
      </c:catAx>
      <c:valAx>
        <c:axId val="12330365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34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822229.28700000001</c:v>
                </c:pt>
                <c:pt idx="1">
                  <c:v>783899.21752999991</c:v>
                </c:pt>
                <c:pt idx="2">
                  <c:v>884591.41099999996</c:v>
                </c:pt>
                <c:pt idx="3">
                  <c:v>892925.47751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D-4444-B2A7-D4753BA2F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28432"/>
        <c:axId val="1233031152"/>
      </c:barChart>
      <c:catAx>
        <c:axId val="123302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1152"/>
        <c:crosses val="autoZero"/>
        <c:auto val="1"/>
        <c:lblAlgn val="ctr"/>
        <c:lblOffset val="100"/>
        <c:noMultiLvlLbl val="0"/>
      </c:catAx>
      <c:valAx>
        <c:axId val="1233031152"/>
        <c:scaling>
          <c:orientation val="minMax"/>
          <c:max val="9800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28432"/>
        <c:crosses val="autoZero"/>
        <c:crossBetween val="between"/>
        <c:majorUnit val="12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214405.00822999998</c:v>
                </c:pt>
                <c:pt idx="1">
                  <c:v>211392.84944000002</c:v>
                </c:pt>
                <c:pt idx="2">
                  <c:v>242379.65299999999</c:v>
                </c:pt>
                <c:pt idx="3">
                  <c:v>215363.98596999995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B5-4AFD-8CA3-6CCA42BA9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31696"/>
        <c:axId val="1233030064"/>
      </c:barChart>
      <c:catAx>
        <c:axId val="123303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0064"/>
        <c:crosses val="autoZero"/>
        <c:auto val="1"/>
        <c:lblAlgn val="ctr"/>
        <c:lblOffset val="100"/>
        <c:noMultiLvlLbl val="0"/>
      </c:catAx>
      <c:valAx>
        <c:axId val="1233030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31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74401.2</c:v>
                </c:pt>
                <c:pt idx="1">
                  <c:v>74669.776559999998</c:v>
                </c:pt>
                <c:pt idx="2">
                  <c:v>76333</c:v>
                </c:pt>
                <c:pt idx="3">
                  <c:v>72317.487960000013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4B-41CE-9D91-24EF89B74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37136"/>
        <c:axId val="1233030608"/>
      </c:barChart>
      <c:catAx>
        <c:axId val="123303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0608"/>
        <c:crosses val="autoZero"/>
        <c:auto val="1"/>
        <c:lblAlgn val="ctr"/>
        <c:lblOffset val="100"/>
        <c:noMultiLvlLbl val="0"/>
      </c:catAx>
      <c:valAx>
        <c:axId val="12330306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37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2552106.9920000001</c:v>
                </c:pt>
                <c:pt idx="1">
                  <c:v>2534451.4325700002</c:v>
                </c:pt>
                <c:pt idx="2">
                  <c:v>2662343.361</c:v>
                </c:pt>
                <c:pt idx="3">
                  <c:v>2585113.07889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DA-4BD1-83C6-48619B075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27344"/>
        <c:axId val="1233027888"/>
      </c:barChart>
      <c:catAx>
        <c:axId val="123302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27888"/>
        <c:crosses val="autoZero"/>
        <c:auto val="1"/>
        <c:lblAlgn val="ctr"/>
        <c:lblOffset val="100"/>
        <c:noMultiLvlLbl val="0"/>
      </c:catAx>
      <c:valAx>
        <c:axId val="12330278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27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4195</c:v>
                </c:pt>
                <c:pt idx="1">
                  <c:v>3354.7784699999997</c:v>
                </c:pt>
                <c:pt idx="2">
                  <c:v>4715</c:v>
                </c:pt>
                <c:pt idx="3">
                  <c:v>3912.57735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5-4550-B1C0-954F9A80C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38224"/>
        <c:axId val="1233038768"/>
      </c:barChart>
      <c:catAx>
        <c:axId val="123303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38768"/>
        <c:crosses val="autoZero"/>
        <c:auto val="1"/>
        <c:lblAlgn val="ctr"/>
        <c:lblOffset val="100"/>
        <c:noMultiLvlLbl val="0"/>
      </c:catAx>
      <c:valAx>
        <c:axId val="123303876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38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Sylfaen" panose="010A0502050306030303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5207.5</c:v>
                </c:pt>
                <c:pt idx="1">
                  <c:v>4334.5499300000001</c:v>
                </c:pt>
                <c:pt idx="2">
                  <c:v>4027.5</c:v>
                </c:pt>
                <c:pt idx="3">
                  <c:v>3786.1405499999996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5F-4356-951F-96453B9EF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78160"/>
        <c:axId val="1233080336"/>
      </c:barChart>
      <c:catAx>
        <c:axId val="123307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80336"/>
        <c:crosses val="autoZero"/>
        <c:auto val="1"/>
        <c:lblAlgn val="ctr"/>
        <c:lblOffset val="100"/>
        <c:noMultiLvlLbl val="0"/>
      </c:catAx>
      <c:valAx>
        <c:axId val="1233080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78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1620</c:v>
                </c:pt>
                <c:pt idx="1">
                  <c:v>873.60808999999983</c:v>
                </c:pt>
                <c:pt idx="2">
                  <c:v>1756</c:v>
                </c:pt>
                <c:pt idx="3">
                  <c:v>1133.01369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F-4B82-9A6F-DB7750EF6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76528"/>
        <c:axId val="1233074352"/>
      </c:barChart>
      <c:catAx>
        <c:axId val="123307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74352"/>
        <c:crosses val="autoZero"/>
        <c:auto val="1"/>
        <c:lblAlgn val="ctr"/>
        <c:lblOffset val="100"/>
        <c:noMultiLvlLbl val="0"/>
      </c:catAx>
      <c:valAx>
        <c:axId val="123307435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76528"/>
        <c:crosses val="autoZero"/>
        <c:crossBetween val="between"/>
        <c:majorUnit val="3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187.2</c:v>
                </c:pt>
                <c:pt idx="1">
                  <c:v>171.56223</c:v>
                </c:pt>
                <c:pt idx="2">
                  <c:v>204.5</c:v>
                </c:pt>
                <c:pt idx="3">
                  <c:v>164.82247000000001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A-4290-B1A0-F7AF92A5C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79248"/>
        <c:axId val="1233075984"/>
      </c:barChart>
      <c:catAx>
        <c:axId val="123307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75984"/>
        <c:crosses val="autoZero"/>
        <c:auto val="1"/>
        <c:lblAlgn val="ctr"/>
        <c:lblOffset val="100"/>
        <c:noMultiLvlLbl val="0"/>
      </c:catAx>
      <c:valAx>
        <c:axId val="123307598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79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13491.332540000001</c:v>
                </c:pt>
                <c:pt idx="1">
                  <c:v>12348.177519999999</c:v>
                </c:pt>
                <c:pt idx="2">
                  <c:v>16143.591649999998</c:v>
                </c:pt>
                <c:pt idx="3">
                  <c:v>13942.16569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E6-4629-9105-539001451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2146304"/>
        <c:axId val="962147392"/>
      </c:barChart>
      <c:catAx>
        <c:axId val="96214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62147392"/>
        <c:crosses val="autoZero"/>
        <c:auto val="1"/>
        <c:lblAlgn val="ctr"/>
        <c:lblOffset val="100"/>
        <c:noMultiLvlLbl val="0"/>
      </c:catAx>
      <c:valAx>
        <c:axId val="96214739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62146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41311</c:v>
                </c:pt>
                <c:pt idx="1">
                  <c:v>38408.03057000001</c:v>
                </c:pt>
                <c:pt idx="2">
                  <c:v>42421</c:v>
                </c:pt>
                <c:pt idx="3">
                  <c:v>39125.700850000008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A-4F43-972A-0303917D3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609824"/>
        <c:axId val="1318608736"/>
      </c:barChart>
      <c:catAx>
        <c:axId val="131860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8608736"/>
        <c:crosses val="autoZero"/>
        <c:auto val="1"/>
        <c:lblAlgn val="ctr"/>
        <c:lblOffset val="100"/>
        <c:noMultiLvlLbl val="0"/>
      </c:catAx>
      <c:valAx>
        <c:axId val="131860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8609824"/>
        <c:crosses val="autoZero"/>
        <c:crossBetween val="between"/>
        <c:majorUnit val="6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3637</c:v>
                </c:pt>
                <c:pt idx="1">
                  <c:v>4229.1895199999999</c:v>
                </c:pt>
                <c:pt idx="2">
                  <c:v>4662.3450000000003</c:v>
                </c:pt>
                <c:pt idx="3">
                  <c:v>5106.3852999999999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4F-4196-9BA4-001D98921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610912"/>
        <c:axId val="1318608192"/>
      </c:barChart>
      <c:catAx>
        <c:axId val="131861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8608192"/>
        <c:crosses val="autoZero"/>
        <c:auto val="1"/>
        <c:lblAlgn val="ctr"/>
        <c:lblOffset val="100"/>
        <c:noMultiLvlLbl val="0"/>
      </c:catAx>
      <c:valAx>
        <c:axId val="131860819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861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36585.96</c:v>
                </c:pt>
                <c:pt idx="1">
                  <c:v>33614.231520000001</c:v>
                </c:pt>
                <c:pt idx="2">
                  <c:v>42165.09</c:v>
                </c:pt>
                <c:pt idx="3">
                  <c:v>40563.164850000001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AC-4F90-A317-4EB3C9C66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611456"/>
        <c:axId val="1318604928"/>
      </c:barChart>
      <c:catAx>
        <c:axId val="131861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8604928"/>
        <c:crosses val="autoZero"/>
        <c:auto val="1"/>
        <c:lblAlgn val="ctr"/>
        <c:lblOffset val="100"/>
        <c:noMultiLvlLbl val="0"/>
      </c:catAx>
      <c:valAx>
        <c:axId val="1318604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8611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1425.84</c:v>
                </c:pt>
                <c:pt idx="1">
                  <c:v>1248.94055</c:v>
                </c:pt>
                <c:pt idx="2">
                  <c:v>1583</c:v>
                </c:pt>
                <c:pt idx="3">
                  <c:v>1282.2955299999999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C-4974-80F0-FB2742627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606016"/>
        <c:axId val="1318606560"/>
      </c:barChart>
      <c:catAx>
        <c:axId val="13186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8606560"/>
        <c:crosses val="autoZero"/>
        <c:auto val="1"/>
        <c:lblAlgn val="ctr"/>
        <c:lblOffset val="100"/>
        <c:noMultiLvlLbl val="0"/>
      </c:catAx>
      <c:valAx>
        <c:axId val="131860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8606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1988</c:v>
                </c:pt>
                <c:pt idx="1">
                  <c:v>1876.1618099999998</c:v>
                </c:pt>
                <c:pt idx="2">
                  <c:v>1961</c:v>
                </c:pt>
                <c:pt idx="3">
                  <c:v>1818.5879299999999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E-4608-8EDF-3BF0026CE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761952"/>
        <c:axId val="1317757056"/>
      </c:barChart>
      <c:catAx>
        <c:axId val="131776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757056"/>
        <c:crosses val="autoZero"/>
        <c:auto val="1"/>
        <c:lblAlgn val="ctr"/>
        <c:lblOffset val="100"/>
        <c:noMultiLvlLbl val="0"/>
      </c:catAx>
      <c:valAx>
        <c:axId val="13177570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761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20592</c:v>
                </c:pt>
                <c:pt idx="1">
                  <c:v>19692.029010000002</c:v>
                </c:pt>
                <c:pt idx="2">
                  <c:v>21293.25</c:v>
                </c:pt>
                <c:pt idx="3">
                  <c:v>20318.509029999997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44-468C-A4EB-3B8AB6904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759776"/>
        <c:axId val="1317757600"/>
      </c:barChart>
      <c:catAx>
        <c:axId val="131775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757600"/>
        <c:crosses val="autoZero"/>
        <c:auto val="1"/>
        <c:lblAlgn val="ctr"/>
        <c:lblOffset val="100"/>
        <c:noMultiLvlLbl val="0"/>
      </c:catAx>
      <c:valAx>
        <c:axId val="13177576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759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1875</c:v>
                </c:pt>
                <c:pt idx="1">
                  <c:v>1593.8755100000003</c:v>
                </c:pt>
                <c:pt idx="2">
                  <c:v>3150</c:v>
                </c:pt>
                <c:pt idx="3">
                  <c:v>2656.47822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A-4DFF-9316-EE6AF9328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758144"/>
        <c:axId val="1317760320"/>
      </c:barChart>
      <c:catAx>
        <c:axId val="131775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760320"/>
        <c:crosses val="autoZero"/>
        <c:auto val="1"/>
        <c:lblAlgn val="ctr"/>
        <c:lblOffset val="100"/>
        <c:noMultiLvlLbl val="0"/>
      </c:catAx>
      <c:valAx>
        <c:axId val="1317760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758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47F-4955-AA7A-3394F18FB37F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47F-4955-AA7A-3394F18FB37F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47F-4955-AA7A-3394F18FB37F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47F-4955-AA7A-3394F18FB37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6052.7</c:v>
                </c:pt>
                <c:pt idx="1">
                  <c:v>5577.2255400000004</c:v>
                </c:pt>
                <c:pt idx="2">
                  <c:v>6415.6</c:v>
                </c:pt>
                <c:pt idx="3">
                  <c:v>6302.5745900000002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7F-4955-AA7A-3394F18FB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08224"/>
        <c:axId val="1233004960"/>
      </c:barChart>
      <c:catAx>
        <c:axId val="123300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4960"/>
        <c:crosses val="autoZero"/>
        <c:auto val="1"/>
        <c:lblAlgn val="ctr"/>
        <c:lblOffset val="100"/>
        <c:noMultiLvlLbl val="0"/>
      </c:catAx>
      <c:valAx>
        <c:axId val="12330049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08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2822</c:v>
                </c:pt>
                <c:pt idx="1">
                  <c:v>2747.3528799999999</c:v>
                </c:pt>
                <c:pt idx="2">
                  <c:v>2942</c:v>
                </c:pt>
                <c:pt idx="3">
                  <c:v>2753.4229399999999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6-4180-969B-A7FCA9020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09856"/>
        <c:axId val="1233003328"/>
      </c:barChart>
      <c:catAx>
        <c:axId val="123300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3328"/>
        <c:crosses val="autoZero"/>
        <c:auto val="1"/>
        <c:lblAlgn val="ctr"/>
        <c:lblOffset val="100"/>
        <c:noMultiLvlLbl val="0"/>
      </c:catAx>
      <c:valAx>
        <c:axId val="12330033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09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770</c:v>
                </c:pt>
                <c:pt idx="1">
                  <c:v>704.37844999999993</c:v>
                </c:pt>
                <c:pt idx="2">
                  <c:v>998.35</c:v>
                </c:pt>
                <c:pt idx="3">
                  <c:v>878.70362999999998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2-4D25-BFBD-4C7043B7A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02240"/>
        <c:axId val="1233006592"/>
      </c:barChart>
      <c:catAx>
        <c:axId val="123300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6592"/>
        <c:crosses val="autoZero"/>
        <c:auto val="1"/>
        <c:lblAlgn val="ctr"/>
        <c:lblOffset val="100"/>
        <c:noMultiLvlLbl val="0"/>
      </c:catAx>
      <c:valAx>
        <c:axId val="123300659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02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10995</c:v>
                </c:pt>
                <c:pt idx="1">
                  <c:v>9858.8823600000014</c:v>
                </c:pt>
                <c:pt idx="2">
                  <c:v>11064</c:v>
                </c:pt>
                <c:pt idx="3">
                  <c:v>9770.77441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CF-4F7A-BBF2-F7ED7A620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4998640"/>
        <c:axId val="1074995376"/>
      </c:barChart>
      <c:catAx>
        <c:axId val="107499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4995376"/>
        <c:crosses val="autoZero"/>
        <c:auto val="1"/>
        <c:lblAlgn val="ctr"/>
        <c:lblOffset val="100"/>
        <c:noMultiLvlLbl val="0"/>
      </c:catAx>
      <c:valAx>
        <c:axId val="10749953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4998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939</c:v>
                </c:pt>
                <c:pt idx="1">
                  <c:v>809.19537999999989</c:v>
                </c:pt>
                <c:pt idx="2">
                  <c:v>1030.75</c:v>
                </c:pt>
                <c:pt idx="3">
                  <c:v>848.26750000000004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3F-438D-B55F-E56229D87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07136"/>
        <c:axId val="1233003872"/>
      </c:barChart>
      <c:catAx>
        <c:axId val="123300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3872"/>
        <c:crosses val="autoZero"/>
        <c:auto val="1"/>
        <c:lblAlgn val="ctr"/>
        <c:lblOffset val="100"/>
        <c:noMultiLvlLbl val="0"/>
      </c:catAx>
      <c:valAx>
        <c:axId val="12330038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07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1486</c:v>
                </c:pt>
                <c:pt idx="1">
                  <c:v>1290.5612699999999</c:v>
                </c:pt>
                <c:pt idx="2">
                  <c:v>1541.5</c:v>
                </c:pt>
                <c:pt idx="3">
                  <c:v>1267.49055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A-4CCC-896A-859C645D4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14208"/>
        <c:axId val="1233005504"/>
      </c:barChart>
      <c:catAx>
        <c:axId val="12330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5504"/>
        <c:crosses val="autoZero"/>
        <c:auto val="1"/>
        <c:lblAlgn val="ctr"/>
        <c:lblOffset val="100"/>
        <c:noMultiLvlLbl val="0"/>
      </c:catAx>
      <c:valAx>
        <c:axId val="123300550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14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4019</c:v>
                </c:pt>
                <c:pt idx="1">
                  <c:v>3827.33995</c:v>
                </c:pt>
                <c:pt idx="2">
                  <c:v>4116</c:v>
                </c:pt>
                <c:pt idx="3">
                  <c:v>3926.8303599999999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2-4A00-A8F2-E91B4159E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3010400"/>
        <c:axId val="1233007680"/>
      </c:barChart>
      <c:catAx>
        <c:axId val="123301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7680"/>
        <c:crosses val="autoZero"/>
        <c:auto val="1"/>
        <c:lblAlgn val="ctr"/>
        <c:lblOffset val="100"/>
        <c:noMultiLvlLbl val="0"/>
      </c:catAx>
      <c:valAx>
        <c:axId val="1233007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301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'55'!$B$3:$B$6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'55'!$C$3:$C$6</c:f>
              <c:numCache>
                <c:formatCode>#,##0.0</c:formatCode>
                <c:ptCount val="4"/>
                <c:pt idx="0">
                  <c:v>10500</c:v>
                </c:pt>
                <c:pt idx="1">
                  <c:v>9473.5783300000003</c:v>
                </c:pt>
                <c:pt idx="2">
                  <c:v>10500</c:v>
                </c:pt>
                <c:pt idx="3">
                  <c:v>8731.1642800000009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5-471A-B95B-296E29FB7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2999520"/>
        <c:axId val="1233006048"/>
      </c:barChart>
      <c:catAx>
        <c:axId val="123299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33006048"/>
        <c:crosses val="autoZero"/>
        <c:auto val="1"/>
        <c:lblAlgn val="ctr"/>
        <c:lblOffset val="100"/>
        <c:noMultiLvlLbl val="0"/>
      </c:catAx>
      <c:valAx>
        <c:axId val="12330060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32999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45359.998</c:v>
                </c:pt>
                <c:pt idx="1">
                  <c:v>28066.624219999998</c:v>
                </c:pt>
                <c:pt idx="2">
                  <c:v>47583.51</c:v>
                </c:pt>
                <c:pt idx="3">
                  <c:v>31578.520650000002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7-4451-9733-C01D4D758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5001360"/>
        <c:axId val="1074998096"/>
      </c:barChart>
      <c:catAx>
        <c:axId val="107500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4998096"/>
        <c:crosses val="autoZero"/>
        <c:auto val="1"/>
        <c:lblAlgn val="ctr"/>
        <c:lblOffset val="100"/>
        <c:noMultiLvlLbl val="0"/>
      </c:catAx>
      <c:valAx>
        <c:axId val="10749980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5001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3449.4549999999999</c:v>
                </c:pt>
                <c:pt idx="1">
                  <c:v>3293.9721600000003</c:v>
                </c:pt>
                <c:pt idx="2">
                  <c:v>3150.9</c:v>
                </c:pt>
                <c:pt idx="3">
                  <c:v>2761.0019299999999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8-480E-93C3-FA2F38C73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4997008"/>
        <c:axId val="1074994832"/>
      </c:barChart>
      <c:catAx>
        <c:axId val="107499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74994832"/>
        <c:crosses val="autoZero"/>
        <c:auto val="1"/>
        <c:lblAlgn val="ctr"/>
        <c:lblOffset val="100"/>
        <c:noMultiLvlLbl val="0"/>
      </c:catAx>
      <c:valAx>
        <c:axId val="10749948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4997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5935</c:v>
                </c:pt>
                <c:pt idx="1">
                  <c:v>5271.6146900000003</c:v>
                </c:pt>
                <c:pt idx="2">
                  <c:v>6578</c:v>
                </c:pt>
                <c:pt idx="3">
                  <c:v>5753.7727999999997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CE-4A20-9A8B-68E0E6E66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5000816"/>
        <c:axId val="1046588192"/>
      </c:barChart>
      <c:catAx>
        <c:axId val="107500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46588192"/>
        <c:crosses val="autoZero"/>
        <c:auto val="1"/>
        <c:lblAlgn val="ctr"/>
        <c:lblOffset val="100"/>
        <c:noMultiLvlLbl val="0"/>
      </c:catAx>
      <c:valAx>
        <c:axId val="10465881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5000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2017 წლის 9 თვის დაზუსტებული გეგმა</c:v>
                </c:pt>
                <c:pt idx="1">
                  <c:v>2017 წლის 9 თვის საკასო შესრულება</c:v>
                </c:pt>
                <c:pt idx="2">
                  <c:v>2018 წლის 9 თვის დაზუსტებული გეგმა</c:v>
                </c:pt>
                <c:pt idx="3">
                  <c:v>2018 წლის 9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46649</c:v>
                </c:pt>
                <c:pt idx="1">
                  <c:v>41549.371399999996</c:v>
                </c:pt>
                <c:pt idx="2">
                  <c:v>50424</c:v>
                </c:pt>
                <c:pt idx="3">
                  <c:v>45046.172559999999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E-4FD1-948C-336CC1378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6586560"/>
        <c:axId val="1046587104"/>
      </c:barChart>
      <c:catAx>
        <c:axId val="10465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46587104"/>
        <c:crosses val="autoZero"/>
        <c:auto val="1"/>
        <c:lblAlgn val="ctr"/>
        <c:lblOffset val="100"/>
        <c:noMultiLvlLbl val="0"/>
      </c:catAx>
      <c:valAx>
        <c:axId val="10465871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46586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8D0A-0725-40AE-B5F4-6D7F50DB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17852</Words>
  <Characters>101758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294</cp:revision>
  <cp:lastPrinted>2018-10-31T08:18:00Z</cp:lastPrinted>
  <dcterms:created xsi:type="dcterms:W3CDTF">2016-10-27T10:55:00Z</dcterms:created>
  <dcterms:modified xsi:type="dcterms:W3CDTF">2018-10-31T08:25:00Z</dcterms:modified>
</cp:coreProperties>
</file>